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F22" w:rsidRPr="00BE5851" w:rsidRDefault="00BE5851" w:rsidP="00BE5851">
      <w:pPr>
        <w:spacing w:after="0"/>
        <w:jc w:val="center"/>
        <w:rPr>
          <w:rFonts w:cs="Calibri"/>
          <w:b/>
          <w:sz w:val="36"/>
          <w:szCs w:val="28"/>
        </w:rPr>
      </w:pPr>
      <w:r>
        <w:rPr>
          <w:rFonts w:cs="Calibri"/>
          <w:b/>
          <w:sz w:val="36"/>
          <w:szCs w:val="28"/>
        </w:rPr>
        <w:t>DAFTAR TABEL</w:t>
      </w:r>
    </w:p>
    <w:p w:rsidR="00853EB8" w:rsidRDefault="00853EB8" w:rsidP="00A72202">
      <w:pPr>
        <w:spacing w:after="120"/>
        <w:jc w:val="both"/>
        <w:rPr>
          <w:rFonts w:cs="Calibri"/>
          <w:b/>
          <w:lang w:val="id-ID"/>
        </w:rPr>
      </w:pPr>
    </w:p>
    <w:tbl>
      <w:tblPr>
        <w:tblpPr w:leftFromText="180" w:rightFromText="180" w:vertAnchor="text" w:tblpX="206" w:tblpY="1"/>
        <w:tblOverlap w:val="never"/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6732"/>
        <w:gridCol w:w="922"/>
      </w:tblGrid>
      <w:tr w:rsidR="006C1770" w:rsidRPr="001265AC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1265AC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1265AC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1265AC">
              <w:rPr>
                <w:rFonts w:cs="Calibri"/>
                <w:sz w:val="24"/>
                <w:szCs w:val="24"/>
              </w:rPr>
              <w:t xml:space="preserve"> 2.1</w:t>
            </w:r>
          </w:p>
        </w:tc>
        <w:tc>
          <w:tcPr>
            <w:tcW w:w="3762" w:type="pct"/>
            <w:shd w:val="clear" w:color="auto" w:fill="auto"/>
          </w:tcPr>
          <w:p w:rsidR="006C1770" w:rsidRPr="001265AC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265AC">
              <w:rPr>
                <w:rFonts w:cs="Calibri"/>
                <w:sz w:val="24"/>
                <w:szCs w:val="24"/>
                <w:lang w:val="id-ID"/>
              </w:rPr>
              <w:t>Data Wilayah Administratif Provinsi Kalimantan Timur</w:t>
            </w:r>
          </w:p>
        </w:tc>
        <w:tc>
          <w:tcPr>
            <w:tcW w:w="515" w:type="pct"/>
            <w:shd w:val="clear" w:color="auto" w:fill="auto"/>
          </w:tcPr>
          <w:p w:rsidR="006C1770" w:rsidRPr="001265AC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 w:rsidRPr="001265AC">
              <w:rPr>
                <w:rFonts w:cs="Calibri"/>
                <w:sz w:val="24"/>
                <w:szCs w:val="24"/>
              </w:rPr>
              <w:t>II-2</w:t>
            </w:r>
          </w:p>
        </w:tc>
      </w:tr>
      <w:tr w:rsidR="006C1770" w:rsidRPr="001265AC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1265AC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1265AC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1265AC">
              <w:rPr>
                <w:rFonts w:cs="Calibri"/>
                <w:sz w:val="24"/>
                <w:szCs w:val="24"/>
              </w:rPr>
              <w:t xml:space="preserve"> 2.2</w:t>
            </w:r>
          </w:p>
        </w:tc>
        <w:tc>
          <w:tcPr>
            <w:tcW w:w="3762" w:type="pct"/>
            <w:shd w:val="clear" w:color="auto" w:fill="auto"/>
          </w:tcPr>
          <w:p w:rsidR="006C1770" w:rsidRPr="001265AC" w:rsidRDefault="006C1770" w:rsidP="006C177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265AC">
              <w:rPr>
                <w:rFonts w:cs="Calibri"/>
                <w:bCs/>
                <w:sz w:val="24"/>
                <w:szCs w:val="24"/>
              </w:rPr>
              <w:t xml:space="preserve">Rata-rata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Suhu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Udara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,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Kelembaban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,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Tekanan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Udara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,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Kecepatan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Angin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,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Curah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Hujan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dan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Penyinaran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Matahari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Melalui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Stasiun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>, 201</w:t>
            </w:r>
            <w:r w:rsidRPr="001265AC">
              <w:rPr>
                <w:rFonts w:cs="Calibr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6C1770" w:rsidRPr="001265AC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 w:rsidRPr="001265AC">
              <w:rPr>
                <w:rFonts w:cs="Calibri"/>
                <w:sz w:val="24"/>
                <w:szCs w:val="24"/>
              </w:rPr>
              <w:t>II-6</w:t>
            </w:r>
          </w:p>
        </w:tc>
      </w:tr>
      <w:tr w:rsidR="006C1770" w:rsidRPr="001265AC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1265AC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1265AC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1265AC">
              <w:rPr>
                <w:rFonts w:cs="Calibri"/>
                <w:sz w:val="24"/>
                <w:szCs w:val="24"/>
              </w:rPr>
              <w:t xml:space="preserve"> 2.</w:t>
            </w:r>
            <w:r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3762" w:type="pct"/>
            <w:shd w:val="clear" w:color="auto" w:fill="auto"/>
          </w:tcPr>
          <w:p w:rsidR="006C1770" w:rsidRPr="001265AC" w:rsidRDefault="006C1770" w:rsidP="006C177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sv-SE"/>
              </w:rPr>
            </w:pPr>
            <w:r w:rsidRPr="001265AC">
              <w:rPr>
                <w:rFonts w:cs="Calibri"/>
                <w:bCs/>
                <w:sz w:val="24"/>
                <w:szCs w:val="24"/>
              </w:rPr>
              <w:t xml:space="preserve">Data </w:t>
            </w:r>
            <w:proofErr w:type="spellStart"/>
            <w:r w:rsidRPr="001265AC">
              <w:rPr>
                <w:rFonts w:cs="Calibri"/>
                <w:bCs/>
                <w:sz w:val="24"/>
                <w:szCs w:val="24"/>
              </w:rPr>
              <w:t>Curah</w:t>
            </w:r>
            <w:proofErr w:type="spellEnd"/>
            <w:r w:rsidRPr="001265AC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Hujan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2009</w:t>
            </w:r>
            <w:r w:rsidRPr="001265AC">
              <w:rPr>
                <w:rFonts w:cs="Calibri"/>
                <w:bCs/>
                <w:sz w:val="24"/>
                <w:szCs w:val="24"/>
              </w:rPr>
              <w:t xml:space="preserve"> - 201</w:t>
            </w:r>
            <w:r w:rsidRPr="001265AC">
              <w:rPr>
                <w:rFonts w:cs="Calibr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515" w:type="pct"/>
            <w:shd w:val="clear" w:color="auto" w:fill="auto"/>
          </w:tcPr>
          <w:p w:rsidR="006C1770" w:rsidRPr="001265AC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II-7</w:t>
            </w:r>
          </w:p>
        </w:tc>
      </w:tr>
      <w:tr w:rsidR="006C1770" w:rsidRPr="00554D75" w:rsidTr="006B3C92">
        <w:trPr>
          <w:trHeight w:val="737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</w:t>
            </w:r>
            <w:r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3762" w:type="pct"/>
            <w:shd w:val="clear" w:color="auto" w:fill="auto"/>
          </w:tcPr>
          <w:p w:rsidR="006C1770" w:rsidRPr="001F4B7A" w:rsidRDefault="006C1770" w:rsidP="006C1770">
            <w:pPr>
              <w:pStyle w:val="Header"/>
              <w:tabs>
                <w:tab w:val="left" w:pos="1659"/>
                <w:tab w:val="center" w:pos="4999"/>
              </w:tabs>
              <w:rPr>
                <w:rFonts w:cs="Calibri"/>
                <w:sz w:val="24"/>
                <w:szCs w:val="24"/>
                <w:lang w:val="sv-SE"/>
              </w:rPr>
            </w:pPr>
            <w:r w:rsidRPr="001F4B7A">
              <w:rPr>
                <w:rFonts w:cs="Calibri"/>
                <w:sz w:val="24"/>
                <w:szCs w:val="24"/>
                <w:lang w:val="sv-SE"/>
              </w:rPr>
              <w:t xml:space="preserve">Jumlah Kejadian Bencana Per Kabupaten/Kota </w:t>
            </w:r>
          </w:p>
          <w:p w:rsidR="006C1770" w:rsidRPr="00554D75" w:rsidRDefault="006C1770" w:rsidP="006C1770">
            <w:pPr>
              <w:pStyle w:val="Header"/>
              <w:tabs>
                <w:tab w:val="left" w:pos="1659"/>
                <w:tab w:val="center" w:pos="4999"/>
              </w:tabs>
              <w:rPr>
                <w:rFonts w:cs="Calibri"/>
                <w:sz w:val="24"/>
                <w:szCs w:val="24"/>
                <w:lang w:val="sv-SE"/>
              </w:rPr>
            </w:pPr>
            <w:r w:rsidRPr="001F4B7A">
              <w:rPr>
                <w:rFonts w:cs="Calibri"/>
                <w:sz w:val="24"/>
                <w:szCs w:val="24"/>
                <w:lang w:val="sv-SE"/>
              </w:rPr>
              <w:t>di Prov</w:t>
            </w:r>
            <w:r>
              <w:rPr>
                <w:rFonts w:cs="Calibri"/>
                <w:sz w:val="24"/>
                <w:szCs w:val="24"/>
                <w:lang w:val="sv-SE"/>
              </w:rPr>
              <w:t>insi Kalimantan Timur Tahun 2013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II-9</w:t>
            </w:r>
          </w:p>
        </w:tc>
      </w:tr>
      <w:tr w:rsidR="006C1770" w:rsidRPr="00554D75" w:rsidTr="006B3C92">
        <w:trPr>
          <w:trHeight w:val="542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</w:t>
            </w:r>
            <w:r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pStyle w:val="ListParagraph"/>
              <w:tabs>
                <w:tab w:val="left" w:pos="1440"/>
              </w:tabs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1F4B7A">
              <w:rPr>
                <w:rFonts w:cs="Calibri"/>
                <w:sz w:val="24"/>
                <w:szCs w:val="24"/>
                <w:lang w:val="fi-FI"/>
              </w:rPr>
              <w:t>Jumlah Penduduk Menurut Kabupaten/Kota Prov</w:t>
            </w:r>
            <w:r>
              <w:rPr>
                <w:rFonts w:cs="Calibri"/>
                <w:sz w:val="24"/>
                <w:szCs w:val="24"/>
                <w:lang w:val="fi-FI"/>
              </w:rPr>
              <w:t>insi Kalimantan Timur Tahun 2009</w:t>
            </w:r>
            <w:r w:rsidRPr="001F4B7A">
              <w:rPr>
                <w:rFonts w:cs="Calibri"/>
                <w:sz w:val="24"/>
                <w:szCs w:val="24"/>
                <w:lang w:val="fi-FI"/>
              </w:rPr>
              <w:t>-2012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II-10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2.6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D5FD3">
              <w:rPr>
                <w:rFonts w:cs="Calibri"/>
                <w:sz w:val="24"/>
                <w:szCs w:val="24"/>
                <w:lang w:val="id-ID" w:eastAsia="id-ID"/>
              </w:rPr>
              <w:t>Luas Wilayah d</w:t>
            </w:r>
            <w:r>
              <w:rPr>
                <w:rFonts w:cs="Calibri"/>
                <w:sz w:val="24"/>
                <w:szCs w:val="24"/>
                <w:lang w:val="id-ID" w:eastAsia="id-ID"/>
              </w:rPr>
              <w:t>an Kepadatan Penduduk Tahun 2013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II-14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2.7</w:t>
            </w:r>
          </w:p>
        </w:tc>
        <w:tc>
          <w:tcPr>
            <w:tcW w:w="3762" w:type="pct"/>
            <w:shd w:val="clear" w:color="auto" w:fill="auto"/>
          </w:tcPr>
          <w:p w:rsidR="006C1770" w:rsidRPr="0099794D" w:rsidRDefault="006C1770" w:rsidP="006C1770">
            <w:pPr>
              <w:spacing w:after="0" w:line="240" w:lineRule="auto"/>
              <w:rPr>
                <w:rFonts w:cs="Calibri"/>
                <w:spacing w:val="-2"/>
                <w:sz w:val="24"/>
                <w:szCs w:val="24"/>
              </w:rPr>
            </w:pPr>
            <w:proofErr w:type="spellStart"/>
            <w:r w:rsidRPr="0099794D">
              <w:rPr>
                <w:rFonts w:cs="Calibri"/>
                <w:spacing w:val="-2"/>
                <w:sz w:val="24"/>
                <w:szCs w:val="24"/>
              </w:rPr>
              <w:t>Produk</w:t>
            </w:r>
            <w:proofErr w:type="spellEnd"/>
            <w:r w:rsidRPr="0099794D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9794D">
              <w:rPr>
                <w:rFonts w:cs="Calibri"/>
                <w:spacing w:val="-2"/>
                <w:sz w:val="24"/>
                <w:szCs w:val="24"/>
              </w:rPr>
              <w:t>Domestik</w:t>
            </w:r>
            <w:proofErr w:type="spellEnd"/>
            <w:r w:rsidRPr="0099794D">
              <w:rPr>
                <w:rFonts w:cs="Calibri"/>
                <w:spacing w:val="-2"/>
                <w:sz w:val="24"/>
                <w:szCs w:val="24"/>
              </w:rPr>
              <w:t xml:space="preserve"> Regional </w:t>
            </w:r>
            <w:proofErr w:type="spellStart"/>
            <w:r w:rsidRPr="0099794D">
              <w:rPr>
                <w:rFonts w:cs="Calibri"/>
                <w:spacing w:val="-2"/>
                <w:sz w:val="24"/>
                <w:szCs w:val="24"/>
              </w:rPr>
              <w:t>Bruto</w:t>
            </w:r>
            <w:proofErr w:type="spellEnd"/>
            <w:r w:rsidRPr="0099794D">
              <w:rPr>
                <w:rFonts w:cs="Calibri"/>
                <w:spacing w:val="-2"/>
                <w:sz w:val="24"/>
                <w:szCs w:val="24"/>
              </w:rPr>
              <w:t xml:space="preserve"> (PDRB) </w:t>
            </w:r>
            <w:proofErr w:type="spellStart"/>
            <w:r w:rsidRPr="0099794D">
              <w:rPr>
                <w:rFonts w:cs="Calibri"/>
                <w:spacing w:val="-2"/>
                <w:sz w:val="24"/>
                <w:szCs w:val="24"/>
              </w:rPr>
              <w:t>Tahun</w:t>
            </w:r>
            <w:proofErr w:type="spellEnd"/>
            <w:r w:rsidRPr="0099794D">
              <w:rPr>
                <w:rFonts w:cs="Calibri"/>
                <w:spacing w:val="-2"/>
                <w:sz w:val="24"/>
                <w:szCs w:val="24"/>
              </w:rPr>
              <w:t xml:space="preserve"> 2009 – 2013</w:t>
            </w:r>
          </w:p>
          <w:p w:rsidR="006C1770" w:rsidRPr="003D5FD3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 w:eastAsia="id-ID"/>
              </w:rPr>
            </w:pPr>
            <w:proofErr w:type="spellStart"/>
            <w:r w:rsidRPr="0099794D">
              <w:rPr>
                <w:rFonts w:cs="Calibri"/>
                <w:spacing w:val="-2"/>
                <w:sz w:val="24"/>
                <w:szCs w:val="24"/>
              </w:rPr>
              <w:t>Provinsi</w:t>
            </w:r>
            <w:proofErr w:type="spellEnd"/>
            <w:r w:rsidRPr="0099794D">
              <w:rPr>
                <w:rFonts w:cs="Calibri"/>
                <w:spacing w:val="-2"/>
                <w:sz w:val="24"/>
                <w:szCs w:val="24"/>
              </w:rPr>
              <w:t xml:space="preserve"> Kalimantan </w:t>
            </w:r>
            <w:proofErr w:type="spellStart"/>
            <w:r w:rsidRPr="0099794D">
              <w:rPr>
                <w:rFonts w:cs="Calibri"/>
                <w:spacing w:val="-2"/>
                <w:sz w:val="24"/>
                <w:szCs w:val="24"/>
              </w:rPr>
              <w:t>Timur</w:t>
            </w:r>
            <w:proofErr w:type="spellEnd"/>
            <w:r w:rsidRPr="0099794D">
              <w:rPr>
                <w:rFonts w:cs="Calibri"/>
                <w:spacing w:val="-2"/>
                <w:sz w:val="24"/>
                <w:szCs w:val="24"/>
              </w:rPr>
              <w:t xml:space="preserve"> (</w:t>
            </w:r>
            <w:proofErr w:type="spellStart"/>
            <w:r w:rsidRPr="0099794D">
              <w:rPr>
                <w:rFonts w:cs="Calibri"/>
                <w:spacing w:val="-2"/>
                <w:sz w:val="24"/>
                <w:szCs w:val="24"/>
              </w:rPr>
              <w:t>Juta</w:t>
            </w:r>
            <w:proofErr w:type="spellEnd"/>
            <w:r w:rsidRPr="0099794D">
              <w:rPr>
                <w:rFonts w:cs="Calibri"/>
                <w:spacing w:val="-2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II-15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2.8</w:t>
            </w:r>
          </w:p>
        </w:tc>
        <w:tc>
          <w:tcPr>
            <w:tcW w:w="3762" w:type="pct"/>
            <w:shd w:val="clear" w:color="auto" w:fill="auto"/>
          </w:tcPr>
          <w:p w:rsidR="006C1770" w:rsidRPr="00C86FCC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eastAsia="id-ID"/>
              </w:rPr>
            </w:pPr>
            <w:r w:rsidRPr="00C86FCC">
              <w:rPr>
                <w:rFonts w:cs="Calibri"/>
                <w:sz w:val="24"/>
                <w:szCs w:val="24"/>
                <w:lang w:eastAsia="id-ID"/>
              </w:rPr>
              <w:t>PDRB</w:t>
            </w:r>
            <w:r w:rsidRPr="00C86FCC">
              <w:rPr>
                <w:rFonts w:cs="Calibri"/>
                <w:sz w:val="24"/>
                <w:szCs w:val="24"/>
                <w:lang w:val="id-ID" w:eastAsia="id-ID"/>
              </w:rPr>
              <w:t xml:space="preserve"> Kabupaten/Kota</w:t>
            </w:r>
            <w:r w:rsidRPr="00C86FCC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C86FCC">
              <w:rPr>
                <w:rFonts w:cs="Calibri"/>
                <w:sz w:val="24"/>
                <w:szCs w:val="24"/>
                <w:lang w:eastAsia="id-ID"/>
              </w:rPr>
              <w:t>Dengan</w:t>
            </w:r>
            <w:proofErr w:type="spellEnd"/>
            <w:r w:rsidRPr="00C86FCC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C86FCC">
              <w:rPr>
                <w:rFonts w:cs="Calibri"/>
                <w:sz w:val="24"/>
                <w:szCs w:val="24"/>
                <w:lang w:eastAsia="id-ID"/>
              </w:rPr>
              <w:t>Migas</w:t>
            </w:r>
            <w:proofErr w:type="spellEnd"/>
            <w:r w:rsidRPr="00C86FCC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C86FCC">
              <w:rPr>
                <w:rFonts w:cs="Calibri"/>
                <w:sz w:val="24"/>
                <w:szCs w:val="24"/>
                <w:lang w:eastAsia="id-ID"/>
              </w:rPr>
              <w:t>Menurut</w:t>
            </w:r>
            <w:proofErr w:type="spellEnd"/>
            <w:r w:rsidRPr="00C86FCC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C86FCC">
              <w:rPr>
                <w:rFonts w:cs="Calibri"/>
                <w:sz w:val="24"/>
                <w:szCs w:val="24"/>
                <w:lang w:eastAsia="id-ID"/>
              </w:rPr>
              <w:t>Lapangan</w:t>
            </w:r>
            <w:proofErr w:type="spellEnd"/>
            <w:r w:rsidRPr="00C86FCC">
              <w:rPr>
                <w:rFonts w:cs="Calibri"/>
                <w:sz w:val="24"/>
                <w:szCs w:val="24"/>
                <w:lang w:eastAsia="id-ID"/>
              </w:rPr>
              <w:t xml:space="preserve"> Usaha</w:t>
            </w:r>
          </w:p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 w:eastAsia="id-ID"/>
              </w:rPr>
            </w:pPr>
            <w:r w:rsidRPr="00C86FCC">
              <w:rPr>
                <w:rFonts w:cs="Calibri"/>
                <w:sz w:val="24"/>
                <w:szCs w:val="24"/>
                <w:lang w:val="id-ID" w:eastAsia="id-ID"/>
              </w:rPr>
              <w:t>Provinsi Kalimantan Timur Tahun 2009 – 2013</w:t>
            </w:r>
            <w:r w:rsidRPr="00C86FCC">
              <w:rPr>
                <w:rFonts w:cs="Calibri"/>
                <w:sz w:val="24"/>
                <w:szCs w:val="24"/>
                <w:lang w:eastAsia="id-ID"/>
              </w:rPr>
              <w:t xml:space="preserve"> (%)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II-17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2.9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eastAsia="id-ID"/>
              </w:rPr>
            </w:pPr>
            <w:r w:rsidRPr="00820EEE">
              <w:rPr>
                <w:rFonts w:cs="Calibri"/>
                <w:sz w:val="24"/>
                <w:szCs w:val="24"/>
                <w:lang w:val="id-ID" w:eastAsia="id-ID"/>
              </w:rPr>
              <w:t>Pertumbuhan Ekonomi Kabupaten/Kota</w:t>
            </w:r>
            <w:r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820EEE">
              <w:rPr>
                <w:rFonts w:cs="Calibri"/>
                <w:sz w:val="24"/>
                <w:szCs w:val="24"/>
                <w:lang w:val="id-ID" w:eastAsia="id-ID"/>
              </w:rPr>
              <w:t>Provinsi Kalimantan Timur Tahun 2009 – 2013</w:t>
            </w:r>
            <w:r>
              <w:rPr>
                <w:rFonts w:cs="Calibri"/>
                <w:sz w:val="24"/>
                <w:szCs w:val="24"/>
                <w:lang w:eastAsia="id-ID"/>
              </w:rPr>
              <w:t xml:space="preserve"> (%)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II-19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2.10</w:t>
            </w:r>
          </w:p>
        </w:tc>
        <w:tc>
          <w:tcPr>
            <w:tcW w:w="3762" w:type="pct"/>
            <w:shd w:val="clear" w:color="auto" w:fill="auto"/>
          </w:tcPr>
          <w:p w:rsidR="006C1770" w:rsidRPr="00820EEE" w:rsidRDefault="006C1770" w:rsidP="006C1770">
            <w:pPr>
              <w:pStyle w:val="NoSpacing"/>
              <w:rPr>
                <w:lang w:val="id-ID" w:eastAsia="id-ID"/>
              </w:rPr>
            </w:pPr>
            <w:r w:rsidRPr="00820EEE">
              <w:rPr>
                <w:lang w:val="id-ID" w:eastAsia="id-ID"/>
              </w:rPr>
              <w:t>Laju Inflasi Kota Samarinda, Balikpapan, Tarakan dan Kalimantan Timur</w:t>
            </w:r>
          </w:p>
          <w:p w:rsidR="006C1770" w:rsidRPr="00747695" w:rsidRDefault="006C1770" w:rsidP="006C1770">
            <w:pPr>
              <w:pStyle w:val="NoSpacing"/>
              <w:rPr>
                <w:lang w:val="id-ID" w:eastAsia="id-ID"/>
              </w:rPr>
            </w:pPr>
            <w:r>
              <w:rPr>
                <w:lang w:val="id-ID" w:eastAsia="id-ID"/>
              </w:rPr>
              <w:t>Tahun 2008 - 2013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II-20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2.11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 w:eastAsia="id-ID"/>
              </w:rPr>
            </w:pPr>
            <w:r w:rsidRPr="009510B6">
              <w:rPr>
                <w:rFonts w:cs="Calibri"/>
                <w:sz w:val="24"/>
                <w:szCs w:val="24"/>
                <w:lang w:val="id-ID" w:eastAsia="id-ID"/>
              </w:rPr>
              <w:t xml:space="preserve">PDRB </w:t>
            </w:r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Per </w:t>
            </w:r>
            <w:proofErr w:type="spellStart"/>
            <w:r w:rsidRPr="009510B6">
              <w:rPr>
                <w:rFonts w:cs="Calibri"/>
                <w:sz w:val="24"/>
                <w:szCs w:val="24"/>
                <w:lang w:eastAsia="id-ID"/>
              </w:rPr>
              <w:t>Kapita</w:t>
            </w:r>
            <w:proofErr w:type="spellEnd"/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Kabupaten/Kota dan</w:t>
            </w:r>
            <w:r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Provinsi Kal</w:t>
            </w:r>
            <w:r>
              <w:rPr>
                <w:rFonts w:cs="Calibri"/>
                <w:sz w:val="24"/>
                <w:szCs w:val="24"/>
                <w:lang w:val="id-ID" w:eastAsia="id-ID"/>
              </w:rPr>
              <w:t>imantan Timur Tahun 2009 – 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II-21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2.12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 w:eastAsia="id-ID"/>
              </w:rPr>
            </w:pP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Indeks Gini</w:t>
            </w:r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Kabupaten/Kota dan Provinsi Kal</w:t>
            </w:r>
            <w:r>
              <w:rPr>
                <w:rFonts w:cs="Calibri"/>
                <w:sz w:val="24"/>
                <w:szCs w:val="24"/>
                <w:lang w:val="id-ID" w:eastAsia="id-ID"/>
              </w:rPr>
              <w:t>imantan Timur Tahun 2011 – 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II-23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2.13</w:t>
            </w:r>
          </w:p>
        </w:tc>
        <w:tc>
          <w:tcPr>
            <w:tcW w:w="3762" w:type="pct"/>
            <w:shd w:val="clear" w:color="auto" w:fill="auto"/>
          </w:tcPr>
          <w:p w:rsidR="006C1770" w:rsidRPr="009510B6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eastAsia="id-ID"/>
              </w:rPr>
            </w:pPr>
            <w:proofErr w:type="spellStart"/>
            <w:r w:rsidRPr="009510B6">
              <w:rPr>
                <w:rFonts w:cs="Calibri"/>
                <w:sz w:val="24"/>
                <w:szCs w:val="24"/>
                <w:lang w:eastAsia="id-ID"/>
              </w:rPr>
              <w:t>Jumlah</w:t>
            </w:r>
            <w:proofErr w:type="spellEnd"/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9510B6">
              <w:rPr>
                <w:rFonts w:cs="Calibri"/>
                <w:sz w:val="24"/>
                <w:szCs w:val="24"/>
                <w:lang w:eastAsia="id-ID"/>
              </w:rPr>
              <w:t>dan</w:t>
            </w:r>
            <w:proofErr w:type="spellEnd"/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Tingkat Kemiskinan Kabupaten/Kota</w:t>
            </w:r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 xml:space="preserve">Provinsi Kalimantan imur </w:t>
            </w:r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   </w:t>
            </w:r>
          </w:p>
          <w:p w:rsidR="006C1770" w:rsidRPr="003D5FD3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eastAsia="id-ID"/>
              </w:rPr>
            </w:pPr>
            <w:r w:rsidRPr="009510B6">
              <w:rPr>
                <w:rFonts w:cs="Calibri"/>
                <w:sz w:val="24"/>
                <w:szCs w:val="24"/>
                <w:lang w:eastAsia="id-ID"/>
              </w:rPr>
              <w:t>T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ahun 20</w:t>
            </w:r>
            <w:r w:rsidRPr="009510B6">
              <w:rPr>
                <w:rFonts w:cs="Calibri"/>
                <w:sz w:val="24"/>
                <w:szCs w:val="24"/>
                <w:lang w:eastAsia="id-ID"/>
              </w:rPr>
              <w:t>11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 xml:space="preserve"> – 201</w:t>
            </w:r>
            <w:r>
              <w:rPr>
                <w:rFonts w:cs="Calibri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II-25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2.14</w:t>
            </w:r>
          </w:p>
        </w:tc>
        <w:tc>
          <w:tcPr>
            <w:tcW w:w="3762" w:type="pct"/>
            <w:shd w:val="clear" w:color="auto" w:fill="auto"/>
          </w:tcPr>
          <w:p w:rsidR="006C1770" w:rsidRPr="009510B6" w:rsidRDefault="006C1770" w:rsidP="006C1770">
            <w:pPr>
              <w:tabs>
                <w:tab w:val="left" w:pos="709"/>
              </w:tabs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9510B6">
              <w:rPr>
                <w:rFonts w:cs="Calibri"/>
                <w:lang w:val="id-ID"/>
              </w:rPr>
              <w:t>Angka</w:t>
            </w:r>
            <w:r w:rsidRPr="009510B6">
              <w:rPr>
                <w:rFonts w:cs="Calibri"/>
                <w:sz w:val="24"/>
                <w:szCs w:val="24"/>
                <w:lang w:val="id-ID"/>
              </w:rPr>
              <w:t xml:space="preserve"> Kriminalitas di </w:t>
            </w:r>
            <w:proofErr w:type="spellStart"/>
            <w:r w:rsidRPr="009510B6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9510B6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9510B6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9510B6">
              <w:rPr>
                <w:rFonts w:cs="Calibri"/>
                <w:sz w:val="24"/>
                <w:szCs w:val="24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/>
              </w:rPr>
              <w:t>Tahun</w:t>
            </w:r>
            <w:r w:rsidRPr="009510B6">
              <w:rPr>
                <w:rFonts w:cs="Calibri"/>
                <w:sz w:val="24"/>
                <w:szCs w:val="24"/>
              </w:rPr>
              <w:t xml:space="preserve"> 200</w:t>
            </w:r>
            <w:r w:rsidRPr="009510B6">
              <w:rPr>
                <w:rFonts w:cs="Calibri"/>
                <w:sz w:val="24"/>
                <w:szCs w:val="24"/>
                <w:lang w:val="id-ID"/>
              </w:rPr>
              <w:t>9</w:t>
            </w:r>
            <w:r w:rsidRPr="009510B6">
              <w:rPr>
                <w:rFonts w:cs="Calibri"/>
                <w:sz w:val="24"/>
                <w:szCs w:val="24"/>
              </w:rPr>
              <w:t xml:space="preserve"> - </w:t>
            </w:r>
            <w:r w:rsidRPr="009510B6">
              <w:rPr>
                <w:rFonts w:cs="Calibri"/>
                <w:sz w:val="24"/>
                <w:szCs w:val="24"/>
                <w:lang w:val="id-ID"/>
              </w:rPr>
              <w:t>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II-26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2.15</w:t>
            </w:r>
          </w:p>
        </w:tc>
        <w:tc>
          <w:tcPr>
            <w:tcW w:w="3762" w:type="pct"/>
            <w:shd w:val="clear" w:color="auto" w:fill="auto"/>
          </w:tcPr>
          <w:p w:rsidR="006C1770" w:rsidRPr="009510B6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 w:eastAsia="id-ID"/>
              </w:rPr>
            </w:pP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I</w:t>
            </w:r>
            <w:proofErr w:type="spellStart"/>
            <w:r w:rsidRPr="009510B6">
              <w:rPr>
                <w:rFonts w:cs="Calibri"/>
                <w:sz w:val="24"/>
                <w:szCs w:val="24"/>
                <w:lang w:eastAsia="id-ID"/>
              </w:rPr>
              <w:t>ndeks</w:t>
            </w:r>
            <w:proofErr w:type="spellEnd"/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P</w:t>
            </w:r>
            <w:proofErr w:type="spellStart"/>
            <w:r w:rsidRPr="009510B6">
              <w:rPr>
                <w:rFonts w:cs="Calibri"/>
                <w:sz w:val="24"/>
                <w:szCs w:val="24"/>
                <w:lang w:eastAsia="id-ID"/>
              </w:rPr>
              <w:t>embangunan</w:t>
            </w:r>
            <w:proofErr w:type="spellEnd"/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M</w:t>
            </w:r>
            <w:proofErr w:type="spellStart"/>
            <w:r w:rsidRPr="009510B6">
              <w:rPr>
                <w:rFonts w:cs="Calibri"/>
                <w:sz w:val="24"/>
                <w:szCs w:val="24"/>
                <w:lang w:eastAsia="id-ID"/>
              </w:rPr>
              <w:t>anusia</w:t>
            </w:r>
            <w:proofErr w:type="spellEnd"/>
            <w:r w:rsidRPr="009510B6">
              <w:rPr>
                <w:rFonts w:cs="Calibri"/>
                <w:sz w:val="24"/>
                <w:szCs w:val="24"/>
                <w:lang w:val="id-ID" w:eastAsia="id-ID"/>
              </w:rPr>
              <w:t xml:space="preserve"> Menurut Kabupaten/Kota</w:t>
            </w:r>
            <w:r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9510B6">
              <w:rPr>
                <w:rFonts w:cs="Calibri"/>
                <w:sz w:val="24"/>
                <w:szCs w:val="24"/>
                <w:lang w:eastAsia="id-ID"/>
              </w:rPr>
              <w:t>Provinsi</w:t>
            </w:r>
            <w:proofErr w:type="spellEnd"/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Kalimantan </w:t>
            </w:r>
            <w:proofErr w:type="spellStart"/>
            <w:r w:rsidRPr="009510B6">
              <w:rPr>
                <w:rFonts w:cs="Calibri"/>
                <w:sz w:val="24"/>
                <w:szCs w:val="24"/>
                <w:lang w:eastAsia="id-ID"/>
              </w:rPr>
              <w:t>Timur</w:t>
            </w:r>
            <w:proofErr w:type="spellEnd"/>
            <w:r w:rsidRPr="009510B6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9510B6">
              <w:rPr>
                <w:rFonts w:cs="Calibri"/>
                <w:sz w:val="24"/>
                <w:szCs w:val="24"/>
                <w:lang w:val="id-ID" w:eastAsia="id-ID"/>
              </w:rPr>
              <w:t>Tahun 2008 – 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II-28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2.16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3D5FD3">
              <w:rPr>
                <w:rFonts w:cs="Calibri"/>
                <w:sz w:val="24"/>
                <w:szCs w:val="24"/>
              </w:rPr>
              <w:t>Angka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Melek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Huruf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Kabupaten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>/Kota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2009 – 2012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II-29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2.17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D5FD3">
              <w:rPr>
                <w:rFonts w:cs="Calibri"/>
                <w:sz w:val="24"/>
                <w:szCs w:val="24"/>
              </w:rPr>
              <w:t xml:space="preserve">Rata–rata Lama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Sekolah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Kabupaten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/Kota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2009 – 2012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II-30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2.18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3D5FD3">
              <w:rPr>
                <w:rFonts w:cs="Calibri"/>
                <w:sz w:val="24"/>
                <w:szCs w:val="24"/>
              </w:rPr>
              <w:t>Angka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Harapan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Hidup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Kabupaten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>/Kota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3D5FD3">
              <w:rPr>
                <w:rFonts w:cs="Calibri"/>
                <w:sz w:val="24"/>
                <w:szCs w:val="24"/>
              </w:rPr>
              <w:t xml:space="preserve"> 2009 – 2012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II-31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2.19</w:t>
            </w:r>
          </w:p>
        </w:tc>
        <w:tc>
          <w:tcPr>
            <w:tcW w:w="3762" w:type="pct"/>
            <w:shd w:val="clear" w:color="auto" w:fill="auto"/>
          </w:tcPr>
          <w:p w:rsidR="006C1770" w:rsidRPr="009E4C28" w:rsidRDefault="006C1770" w:rsidP="006C1770">
            <w:pPr>
              <w:spacing w:after="0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9E4C28">
              <w:rPr>
                <w:rFonts w:cs="Calibri"/>
                <w:sz w:val="24"/>
                <w:szCs w:val="24"/>
              </w:rPr>
              <w:t>Penduduk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yang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Bekerja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Menurut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Lapangan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Usaha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2010-201</w:t>
            </w:r>
            <w:r>
              <w:rPr>
                <w:rFonts w:cs="Calibri"/>
                <w:sz w:val="24"/>
                <w:szCs w:val="24"/>
                <w:lang w:val="id-ID"/>
              </w:rPr>
              <w:t>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II-31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2.20</w:t>
            </w:r>
          </w:p>
        </w:tc>
        <w:tc>
          <w:tcPr>
            <w:tcW w:w="3762" w:type="pct"/>
            <w:shd w:val="clear" w:color="auto" w:fill="auto"/>
          </w:tcPr>
          <w:p w:rsidR="006C1770" w:rsidRPr="001D136E" w:rsidRDefault="006C1770" w:rsidP="006C1770">
            <w:pPr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9E4C28">
              <w:rPr>
                <w:rFonts w:cs="Calibri"/>
                <w:sz w:val="24"/>
                <w:szCs w:val="24"/>
              </w:rPr>
              <w:t>Penduduk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yang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Bekerja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Tingkat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Pendidikan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E4C28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9E4C28">
              <w:rPr>
                <w:rFonts w:cs="Calibri"/>
                <w:sz w:val="24"/>
                <w:szCs w:val="24"/>
              </w:rPr>
              <w:t xml:space="preserve"> K</w:t>
            </w:r>
            <w:r>
              <w:rPr>
                <w:rFonts w:cs="Calibri"/>
                <w:sz w:val="24"/>
                <w:szCs w:val="24"/>
              </w:rPr>
              <w:t xml:space="preserve">alimantan </w:t>
            </w:r>
            <w:proofErr w:type="spellStart"/>
            <w:r>
              <w:rPr>
                <w:rFonts w:cs="Calibri"/>
                <w:sz w:val="24"/>
                <w:szCs w:val="24"/>
              </w:rPr>
              <w:t>Timur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2010-2012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II-32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2.21</w:t>
            </w:r>
          </w:p>
        </w:tc>
        <w:tc>
          <w:tcPr>
            <w:tcW w:w="3762" w:type="pct"/>
            <w:shd w:val="clear" w:color="auto" w:fill="auto"/>
          </w:tcPr>
          <w:p w:rsidR="006C1770" w:rsidRPr="009E4C28" w:rsidRDefault="006C1770" w:rsidP="006C1770">
            <w:pPr>
              <w:pStyle w:val="NoSpacing"/>
              <w:tabs>
                <w:tab w:val="left" w:pos="426"/>
              </w:tabs>
              <w:rPr>
                <w:rFonts w:cs="Calibri"/>
                <w:sz w:val="24"/>
                <w:szCs w:val="24"/>
                <w:lang w:val="id-ID" w:eastAsia="id-ID"/>
              </w:rPr>
            </w:pPr>
            <w:r w:rsidRPr="008D24DA">
              <w:rPr>
                <w:sz w:val="24"/>
                <w:szCs w:val="24"/>
                <w:lang w:val="id-ID"/>
              </w:rPr>
              <w:t xml:space="preserve">Penduduk Bekerja, Persentase Pengangguran, dan Partisipasi </w:t>
            </w:r>
            <w:r w:rsidRPr="008D24DA">
              <w:rPr>
                <w:sz w:val="24"/>
                <w:szCs w:val="24"/>
                <w:lang w:val="id-ID"/>
              </w:rPr>
              <w:lastRenderedPageBreak/>
              <w:t xml:space="preserve">Angkatan </w:t>
            </w:r>
            <w:r>
              <w:rPr>
                <w:sz w:val="24"/>
                <w:szCs w:val="24"/>
              </w:rPr>
              <w:t xml:space="preserve"> </w:t>
            </w:r>
            <w:r w:rsidRPr="008D24DA">
              <w:rPr>
                <w:sz w:val="24"/>
                <w:szCs w:val="24"/>
                <w:lang w:val="id-ID"/>
              </w:rPr>
              <w:t>Kerja</w:t>
            </w:r>
            <w:r>
              <w:rPr>
                <w:sz w:val="24"/>
                <w:szCs w:val="24"/>
              </w:rPr>
              <w:t xml:space="preserve"> </w:t>
            </w:r>
            <w:r w:rsidRPr="008D24DA">
              <w:rPr>
                <w:sz w:val="24"/>
                <w:szCs w:val="24"/>
                <w:lang w:val="id-ID"/>
              </w:rPr>
              <w:t>Menurut Kabupaten/Kota di Provinsi Kalimantan Timur</w:t>
            </w:r>
            <w:r w:rsidRPr="008D24DA">
              <w:rPr>
                <w:sz w:val="24"/>
                <w:szCs w:val="24"/>
              </w:rPr>
              <w:t xml:space="preserve"> </w:t>
            </w:r>
            <w:r w:rsidRPr="008D24DA">
              <w:rPr>
                <w:sz w:val="24"/>
                <w:szCs w:val="24"/>
                <w:lang w:val="id-ID"/>
              </w:rPr>
              <w:t>(Agustus 2013)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>II-32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lastRenderedPageBreak/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2.22</w:t>
            </w:r>
          </w:p>
        </w:tc>
        <w:tc>
          <w:tcPr>
            <w:tcW w:w="3762" w:type="pct"/>
            <w:shd w:val="clear" w:color="auto" w:fill="auto"/>
          </w:tcPr>
          <w:p w:rsidR="006C1770" w:rsidRPr="00660A5B" w:rsidRDefault="006C1770" w:rsidP="006C1770">
            <w:pPr>
              <w:spacing w:after="0"/>
              <w:rPr>
                <w:rFonts w:cs="Calibri"/>
                <w:sz w:val="24"/>
                <w:szCs w:val="24"/>
              </w:rPr>
            </w:pPr>
            <w:r w:rsidRPr="008D24DA">
              <w:rPr>
                <w:rFonts w:cs="Calibri"/>
                <w:sz w:val="24"/>
                <w:szCs w:val="24"/>
              </w:rPr>
              <w:t xml:space="preserve">Data </w:t>
            </w:r>
            <w:proofErr w:type="spellStart"/>
            <w:r w:rsidRPr="008D24DA">
              <w:rPr>
                <w:rFonts w:cs="Calibri"/>
                <w:sz w:val="24"/>
                <w:szCs w:val="24"/>
              </w:rPr>
              <w:t>Seni</w:t>
            </w:r>
            <w:proofErr w:type="spellEnd"/>
            <w:r w:rsidRPr="008D24DA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8D24DA">
              <w:rPr>
                <w:rFonts w:cs="Calibri"/>
                <w:sz w:val="24"/>
                <w:szCs w:val="24"/>
              </w:rPr>
              <w:t>Budaya</w:t>
            </w:r>
            <w:proofErr w:type="spellEnd"/>
            <w:r w:rsidRPr="008D24D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D24DA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8D24D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D24DA">
              <w:rPr>
                <w:rFonts w:cs="Calibri"/>
                <w:sz w:val="24"/>
                <w:szCs w:val="24"/>
              </w:rPr>
              <w:t>Olahraga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D24DA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8D24DA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8D24DA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8D24D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D24DA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8D24DA">
              <w:rPr>
                <w:rFonts w:cs="Calibri"/>
                <w:sz w:val="24"/>
                <w:szCs w:val="24"/>
              </w:rPr>
              <w:t xml:space="preserve"> 2010-2013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II-33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tabs>
                <w:tab w:val="left" w:pos="1195"/>
              </w:tabs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2.23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pacing w:val="-2"/>
                <w:sz w:val="24"/>
                <w:szCs w:val="24"/>
              </w:rPr>
            </w:pP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Rasio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Murid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terhadap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Guru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Berdasarkan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Jenjang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Pendidikan</w:t>
            </w:r>
            <w:proofErr w:type="spellEnd"/>
            <w:r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Provinsi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Kalimantan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Timur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Tahun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2008-2012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II-37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tabs>
                <w:tab w:val="left" w:pos="1195"/>
              </w:tabs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2.24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pacing w:val="-2"/>
                <w:sz w:val="24"/>
                <w:szCs w:val="24"/>
              </w:rPr>
            </w:pP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Aspek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Pelayanan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Umum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Dalam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Bidang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Kesehatan</w:t>
            </w:r>
            <w:proofErr w:type="spellEnd"/>
            <w:r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Provinsi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Kalimantan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Timur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Tahun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2007-2012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II-39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2.25</w:t>
            </w:r>
          </w:p>
        </w:tc>
        <w:tc>
          <w:tcPr>
            <w:tcW w:w="3762" w:type="pct"/>
            <w:shd w:val="clear" w:color="auto" w:fill="auto"/>
          </w:tcPr>
          <w:p w:rsidR="006C1770" w:rsidRPr="00DA7611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2A50E4">
              <w:rPr>
                <w:rFonts w:cs="Calibri"/>
                <w:sz w:val="24"/>
                <w:szCs w:val="24"/>
              </w:rPr>
              <w:t>Perumahan</w:t>
            </w:r>
            <w:proofErr w:type="spellEnd"/>
            <w:r w:rsidRPr="002A50E4">
              <w:rPr>
                <w:rFonts w:cs="Calibri"/>
                <w:sz w:val="24"/>
                <w:szCs w:val="24"/>
              </w:rPr>
              <w:t xml:space="preserve"> di Kal</w:t>
            </w:r>
            <w:r>
              <w:rPr>
                <w:rFonts w:cs="Calibri"/>
                <w:sz w:val="24"/>
                <w:szCs w:val="24"/>
              </w:rPr>
              <w:t xml:space="preserve">imantan </w:t>
            </w:r>
            <w:proofErr w:type="spellStart"/>
            <w:r>
              <w:rPr>
                <w:rFonts w:cs="Calibri"/>
                <w:sz w:val="24"/>
                <w:szCs w:val="24"/>
              </w:rPr>
              <w:t>Timur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2010 – 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2.26</w:t>
            </w:r>
          </w:p>
        </w:tc>
        <w:tc>
          <w:tcPr>
            <w:tcW w:w="3762" w:type="pct"/>
            <w:shd w:val="clear" w:color="auto" w:fill="auto"/>
          </w:tcPr>
          <w:p w:rsidR="006C1770" w:rsidRPr="00DA7611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7252A2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7252A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52A2">
              <w:rPr>
                <w:rFonts w:cs="Calibri"/>
                <w:sz w:val="24"/>
                <w:szCs w:val="24"/>
              </w:rPr>
              <w:t>Penataan</w:t>
            </w:r>
            <w:proofErr w:type="spellEnd"/>
            <w:r w:rsidRPr="007252A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52A2">
              <w:rPr>
                <w:rFonts w:cs="Calibri"/>
                <w:sz w:val="24"/>
                <w:szCs w:val="24"/>
              </w:rPr>
              <w:t>Ruang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52A2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7252A2">
              <w:rPr>
                <w:rFonts w:cs="Calibri"/>
                <w:sz w:val="24"/>
                <w:szCs w:val="24"/>
              </w:rPr>
              <w:t xml:space="preserve"> Kalim</w:t>
            </w:r>
            <w:r>
              <w:rPr>
                <w:rFonts w:cs="Calibri"/>
                <w:sz w:val="24"/>
                <w:szCs w:val="24"/>
              </w:rPr>
              <w:t xml:space="preserve">antan </w:t>
            </w:r>
            <w:proofErr w:type="spellStart"/>
            <w:r>
              <w:rPr>
                <w:rFonts w:cs="Calibri"/>
                <w:sz w:val="24"/>
                <w:szCs w:val="24"/>
              </w:rPr>
              <w:t>Timur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2.27</w:t>
            </w:r>
          </w:p>
        </w:tc>
        <w:tc>
          <w:tcPr>
            <w:tcW w:w="3762" w:type="pct"/>
            <w:shd w:val="clear" w:color="auto" w:fill="auto"/>
          </w:tcPr>
          <w:p w:rsidR="006C1770" w:rsidRPr="00DA7611" w:rsidRDefault="006C1770" w:rsidP="006C1770">
            <w:pPr>
              <w:tabs>
                <w:tab w:val="left" w:pos="0"/>
              </w:tabs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B20B56">
              <w:rPr>
                <w:rFonts w:cs="Calibri"/>
                <w:sz w:val="24"/>
                <w:szCs w:val="24"/>
              </w:rPr>
              <w:t>Ketersediaan</w:t>
            </w:r>
            <w:proofErr w:type="spellEnd"/>
            <w:r w:rsidRPr="00B20B5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20B56">
              <w:rPr>
                <w:rFonts w:cs="Calibri"/>
                <w:sz w:val="24"/>
                <w:szCs w:val="24"/>
              </w:rPr>
              <w:t>Dokumen</w:t>
            </w:r>
            <w:proofErr w:type="spellEnd"/>
            <w:r w:rsidRPr="00B20B5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20B56">
              <w:rPr>
                <w:rFonts w:cs="Calibri"/>
                <w:sz w:val="24"/>
                <w:szCs w:val="24"/>
              </w:rPr>
              <w:t>Per</w:t>
            </w:r>
            <w:r>
              <w:rPr>
                <w:rFonts w:cs="Calibri"/>
                <w:sz w:val="24"/>
                <w:szCs w:val="24"/>
              </w:rPr>
              <w:t>encanaan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Pembangunan </w:t>
            </w:r>
            <w:proofErr w:type="spellStart"/>
            <w:r>
              <w:rPr>
                <w:rFonts w:cs="Calibri"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2.28</w:t>
            </w:r>
          </w:p>
        </w:tc>
        <w:tc>
          <w:tcPr>
            <w:tcW w:w="3762" w:type="pct"/>
            <w:shd w:val="clear" w:color="auto" w:fill="auto"/>
          </w:tcPr>
          <w:p w:rsidR="006C1770" w:rsidRPr="009E4C28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 w:eastAsia="id-ID"/>
              </w:rPr>
            </w:pP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Aspek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Pelayanan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Umum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dalam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Bidang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Perhubungan</w:t>
            </w:r>
            <w:proofErr w:type="spellEnd"/>
            <w:r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Provinsi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Kalimantan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Timur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Tahun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2008-2012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tabs>
                <w:tab w:val="left" w:pos="1195"/>
              </w:tabs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</w:t>
            </w:r>
            <w:r>
              <w:rPr>
                <w:rFonts w:cs="Calibri"/>
                <w:sz w:val="24"/>
                <w:szCs w:val="24"/>
              </w:rPr>
              <w:t>29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pacing w:val="-2"/>
                <w:sz w:val="24"/>
                <w:szCs w:val="24"/>
              </w:rPr>
            </w:pPr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Bandar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Udara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Di Kalimantan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tabs>
                <w:tab w:val="left" w:pos="1195"/>
              </w:tabs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2.30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pacing w:val="-2"/>
                <w:sz w:val="24"/>
                <w:szCs w:val="24"/>
              </w:rPr>
            </w:pP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Aspek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Pelayanan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Umum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dalam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Bidang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Lingkungan</w:t>
            </w:r>
            <w:proofErr w:type="spellEnd"/>
            <w:r w:rsidRPr="003D5FD3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D5FD3">
              <w:rPr>
                <w:rFonts w:cs="Calibri"/>
                <w:spacing w:val="-2"/>
                <w:sz w:val="24"/>
                <w:szCs w:val="24"/>
              </w:rPr>
              <w:t>Hidup</w:t>
            </w:r>
            <w:proofErr w:type="spellEnd"/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2.31</w:t>
            </w:r>
          </w:p>
        </w:tc>
        <w:tc>
          <w:tcPr>
            <w:tcW w:w="3762" w:type="pct"/>
            <w:shd w:val="clear" w:color="auto" w:fill="auto"/>
          </w:tcPr>
          <w:p w:rsidR="006C1770" w:rsidRPr="000B312B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0B312B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Kependudukan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Catatan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Sipil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2.32</w:t>
            </w:r>
          </w:p>
        </w:tc>
        <w:tc>
          <w:tcPr>
            <w:tcW w:w="3762" w:type="pct"/>
            <w:shd w:val="clear" w:color="auto" w:fill="auto"/>
          </w:tcPr>
          <w:p w:rsidR="006C1770" w:rsidRPr="000B312B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0B312B">
              <w:rPr>
                <w:rFonts w:cs="Calibri"/>
                <w:sz w:val="24"/>
                <w:szCs w:val="24"/>
              </w:rPr>
              <w:t>Pemberdayaan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Perempuan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Perlindungan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Anak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2008-20112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2.33</w:t>
            </w:r>
          </w:p>
        </w:tc>
        <w:tc>
          <w:tcPr>
            <w:tcW w:w="3762" w:type="pct"/>
            <w:shd w:val="clear" w:color="auto" w:fill="auto"/>
          </w:tcPr>
          <w:p w:rsidR="006C1770" w:rsidRPr="000B312B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0B312B">
              <w:rPr>
                <w:rFonts w:cs="Calibri"/>
                <w:sz w:val="24"/>
                <w:szCs w:val="24"/>
              </w:rPr>
              <w:t>Keluarga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Berencana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Keluarga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Sejahtera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2.34</w:t>
            </w:r>
          </w:p>
        </w:tc>
        <w:tc>
          <w:tcPr>
            <w:tcW w:w="3762" w:type="pct"/>
            <w:shd w:val="clear" w:color="auto" w:fill="auto"/>
          </w:tcPr>
          <w:p w:rsidR="006C1770" w:rsidRPr="000B312B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0B312B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Sosial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B312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0B312B"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2.35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autoSpaceDE w:val="0"/>
              <w:autoSpaceDN w:val="0"/>
              <w:adjustRightInd w:val="0"/>
              <w:spacing w:after="0"/>
              <w:contextualSpacing/>
              <w:rPr>
                <w:rFonts w:cs="Calibri"/>
                <w:sz w:val="24"/>
                <w:szCs w:val="24"/>
                <w:lang w:eastAsia="id-ID"/>
              </w:rPr>
            </w:pPr>
            <w:r w:rsidRPr="000B312B">
              <w:rPr>
                <w:rFonts w:cs="Calibri"/>
                <w:sz w:val="24"/>
                <w:szCs w:val="24"/>
                <w:lang w:val="id-ID" w:eastAsia="id-ID"/>
              </w:rPr>
              <w:t>Tingkat Pengangguran</w:t>
            </w:r>
            <w:r w:rsidRPr="000B312B">
              <w:rPr>
                <w:rFonts w:cs="Calibri"/>
                <w:sz w:val="24"/>
                <w:szCs w:val="24"/>
                <w:lang w:eastAsia="id-ID"/>
              </w:rPr>
              <w:t xml:space="preserve"> Terbuka</w:t>
            </w:r>
            <w:r w:rsidRPr="000B312B">
              <w:rPr>
                <w:rFonts w:cs="Calibri"/>
                <w:sz w:val="24"/>
                <w:szCs w:val="24"/>
                <w:lang w:val="id-ID" w:eastAsia="id-ID"/>
              </w:rPr>
              <w:t xml:space="preserve"> Kabupaten/Kota</w:t>
            </w:r>
            <w:r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0B312B">
              <w:rPr>
                <w:rFonts w:cs="Calibri"/>
                <w:sz w:val="24"/>
                <w:szCs w:val="24"/>
                <w:lang w:val="id-ID" w:eastAsia="id-ID"/>
              </w:rPr>
              <w:t>Provinsi Kalimantan Timur Tahun 2009-2013</w:t>
            </w:r>
            <w:r w:rsidRPr="000B312B">
              <w:rPr>
                <w:rFonts w:cs="Calibri"/>
                <w:sz w:val="24"/>
                <w:szCs w:val="24"/>
                <w:lang w:eastAsia="id-ID"/>
              </w:rPr>
              <w:t xml:space="preserve"> (%)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II-49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74769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2.36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 w:eastAsia="id-ID"/>
              </w:rPr>
            </w:pPr>
            <w:proofErr w:type="spellStart"/>
            <w:r w:rsidRPr="00747695">
              <w:rPr>
                <w:rFonts w:cs="Calibri"/>
                <w:sz w:val="24"/>
                <w:szCs w:val="24"/>
                <w:lang w:eastAsia="id-ID"/>
              </w:rPr>
              <w:t>Realisasi</w:t>
            </w:r>
            <w:proofErr w:type="spellEnd"/>
            <w:r w:rsidRPr="00747695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747695">
              <w:rPr>
                <w:rFonts w:cs="Calibri"/>
                <w:sz w:val="24"/>
                <w:szCs w:val="24"/>
                <w:lang w:val="id-ID" w:eastAsia="id-ID"/>
              </w:rPr>
              <w:t xml:space="preserve">Investasi Daerah (PMDN) Kabupaten/Kota </w:t>
            </w:r>
            <w:proofErr w:type="spellStart"/>
            <w:r w:rsidRPr="00747695">
              <w:rPr>
                <w:rFonts w:cs="Calibri"/>
                <w:sz w:val="24"/>
                <w:szCs w:val="24"/>
                <w:lang w:eastAsia="id-ID"/>
              </w:rPr>
              <w:t>Provinsi</w:t>
            </w:r>
            <w:proofErr w:type="spellEnd"/>
            <w:r w:rsidRPr="00747695">
              <w:rPr>
                <w:rFonts w:cs="Calibri"/>
                <w:sz w:val="24"/>
                <w:szCs w:val="24"/>
                <w:lang w:eastAsia="id-ID"/>
              </w:rPr>
              <w:t xml:space="preserve"> Kalimantan </w:t>
            </w:r>
            <w:proofErr w:type="spellStart"/>
            <w:r w:rsidRPr="00747695">
              <w:rPr>
                <w:rFonts w:cs="Calibri"/>
                <w:sz w:val="24"/>
                <w:szCs w:val="24"/>
                <w:lang w:eastAsia="id-ID"/>
              </w:rPr>
              <w:t>Timur</w:t>
            </w:r>
            <w:proofErr w:type="spellEnd"/>
            <w:r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747695">
              <w:rPr>
                <w:rFonts w:cs="Calibri"/>
                <w:sz w:val="24"/>
                <w:szCs w:val="24"/>
                <w:lang w:val="id-ID" w:eastAsia="id-ID"/>
              </w:rPr>
              <w:t>Tahun 2009-201</w:t>
            </w:r>
            <w:r w:rsidRPr="00747695">
              <w:rPr>
                <w:rFonts w:cs="Calibri"/>
                <w:sz w:val="24"/>
                <w:szCs w:val="24"/>
                <w:lang w:eastAsia="id-ID"/>
              </w:rPr>
              <w:t>3</w:t>
            </w:r>
            <w:r w:rsidRPr="00747695">
              <w:rPr>
                <w:rFonts w:cs="Calibri"/>
                <w:sz w:val="24"/>
                <w:szCs w:val="24"/>
                <w:lang w:val="id-ID" w:eastAsia="id-ID"/>
              </w:rPr>
              <w:t xml:space="preserve"> (Jutaan)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II-50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2.37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eastAsia="id-ID"/>
              </w:rPr>
            </w:pPr>
            <w:proofErr w:type="spellStart"/>
            <w:r w:rsidRPr="00747695">
              <w:rPr>
                <w:rFonts w:cs="Calibri"/>
                <w:sz w:val="24"/>
                <w:szCs w:val="24"/>
                <w:lang w:eastAsia="id-ID"/>
              </w:rPr>
              <w:t>Realisasi</w:t>
            </w:r>
            <w:proofErr w:type="spellEnd"/>
            <w:r w:rsidRPr="00747695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747695">
              <w:rPr>
                <w:rFonts w:cs="Calibri"/>
                <w:sz w:val="24"/>
                <w:szCs w:val="24"/>
                <w:lang w:val="id-ID" w:eastAsia="id-ID"/>
              </w:rPr>
              <w:t>Investasi Daerah (PMA)</w:t>
            </w:r>
            <w:r w:rsidRPr="00747695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r w:rsidRPr="00747695">
              <w:rPr>
                <w:rFonts w:cs="Calibri"/>
                <w:sz w:val="24"/>
                <w:szCs w:val="24"/>
                <w:lang w:val="id-ID" w:eastAsia="id-ID"/>
              </w:rPr>
              <w:t>Kabupaten/Kota Provinsi Kalimantan Timur Tahun 2009-2013</w:t>
            </w:r>
            <w:r w:rsidRPr="00747695">
              <w:rPr>
                <w:rFonts w:cs="Calibri"/>
                <w:sz w:val="24"/>
                <w:szCs w:val="24"/>
                <w:lang w:eastAsia="id-ID"/>
              </w:rPr>
              <w:t xml:space="preserve"> (</w:t>
            </w:r>
            <w:proofErr w:type="spellStart"/>
            <w:r w:rsidRPr="00747695">
              <w:rPr>
                <w:rFonts w:cs="Calibri"/>
                <w:sz w:val="24"/>
                <w:szCs w:val="24"/>
                <w:lang w:eastAsia="id-ID"/>
              </w:rPr>
              <w:t>Jutaan</w:t>
            </w:r>
            <w:proofErr w:type="spellEnd"/>
            <w:r w:rsidRPr="00747695">
              <w:rPr>
                <w:rFonts w:cs="Calibri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2.38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pStyle w:val="NoSpacing"/>
            </w:pPr>
            <w:proofErr w:type="spellStart"/>
            <w:r w:rsidRPr="00747695">
              <w:t>Jumlah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penyelenggaraan</w:t>
            </w:r>
            <w:proofErr w:type="spellEnd"/>
            <w:r w:rsidRPr="00747695">
              <w:t xml:space="preserve"> festival </w:t>
            </w:r>
            <w:proofErr w:type="spellStart"/>
            <w:r w:rsidRPr="00747695">
              <w:t>seni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dan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budaya</w:t>
            </w:r>
            <w:proofErr w:type="spellEnd"/>
            <w:r w:rsidRPr="00747695">
              <w:t xml:space="preserve"> di Kalimantan </w:t>
            </w:r>
            <w:proofErr w:type="spellStart"/>
            <w:r w:rsidRPr="00747695">
              <w:t>Timur</w:t>
            </w:r>
            <w:proofErr w:type="spellEnd"/>
            <w:r>
              <w:t xml:space="preserve"> </w:t>
            </w:r>
            <w:proofErr w:type="spellStart"/>
            <w:r w:rsidRPr="00747695">
              <w:t>Tahun</w:t>
            </w:r>
            <w:proofErr w:type="spellEnd"/>
            <w:r w:rsidRPr="00747695">
              <w:t xml:space="preserve">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2.39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pStyle w:val="NoSpacing"/>
            </w:pPr>
            <w:proofErr w:type="spellStart"/>
            <w:r w:rsidRPr="00747695">
              <w:t>Jumlah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Sarana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penyelenggaraan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seni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dan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budaya</w:t>
            </w:r>
            <w:proofErr w:type="spellEnd"/>
            <w:r w:rsidRPr="00747695">
              <w:t xml:space="preserve"> di Kalimantan </w:t>
            </w:r>
            <w:proofErr w:type="spellStart"/>
            <w:r w:rsidRPr="00747695">
              <w:t>Timur</w:t>
            </w:r>
            <w:proofErr w:type="spellEnd"/>
            <w:r w:rsidRPr="00747695">
              <w:rPr>
                <w:lang w:val="id-ID"/>
              </w:rPr>
              <w:t xml:space="preserve"> </w:t>
            </w:r>
            <w:proofErr w:type="spellStart"/>
            <w:r w:rsidRPr="00747695">
              <w:t>Tahun</w:t>
            </w:r>
            <w:proofErr w:type="spellEnd"/>
            <w:r w:rsidRPr="00747695">
              <w:t xml:space="preserve">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74769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2.40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pStyle w:val="NoSpacing"/>
            </w:pPr>
            <w:proofErr w:type="spellStart"/>
            <w:r w:rsidRPr="00747695">
              <w:t>Jumlah</w:t>
            </w:r>
            <w:proofErr w:type="spellEnd"/>
            <w:r w:rsidRPr="00747695">
              <w:t xml:space="preserve"> Benda, </w:t>
            </w:r>
            <w:proofErr w:type="spellStart"/>
            <w:r w:rsidRPr="00747695">
              <w:t>Situs</w:t>
            </w:r>
            <w:proofErr w:type="spellEnd"/>
            <w:r w:rsidRPr="00747695">
              <w:t xml:space="preserve">, </w:t>
            </w:r>
            <w:proofErr w:type="spellStart"/>
            <w:r w:rsidRPr="00747695">
              <w:t>dan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Kawasan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Cagar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Budaya</w:t>
            </w:r>
            <w:proofErr w:type="spellEnd"/>
            <w:r w:rsidRPr="00747695">
              <w:t xml:space="preserve"> yang </w:t>
            </w:r>
            <w:proofErr w:type="spellStart"/>
            <w:r w:rsidRPr="00747695">
              <w:t>Dilestarikan</w:t>
            </w:r>
            <w:proofErr w:type="spellEnd"/>
            <w:r w:rsidRPr="00747695">
              <w:t xml:space="preserve"> di Kalimantan </w:t>
            </w:r>
            <w:r w:rsidRPr="00747695">
              <w:rPr>
                <w:lang w:val="id-ID"/>
              </w:rPr>
              <w:t>Timur</w:t>
            </w:r>
            <w:r>
              <w:t xml:space="preserve"> </w:t>
            </w:r>
            <w:proofErr w:type="spellStart"/>
            <w:r w:rsidRPr="00747695">
              <w:t>Tahun</w:t>
            </w:r>
            <w:proofErr w:type="spellEnd"/>
            <w:r w:rsidRPr="00747695">
              <w:t xml:space="preserve">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2.41</w:t>
            </w:r>
          </w:p>
        </w:tc>
        <w:tc>
          <w:tcPr>
            <w:tcW w:w="3762" w:type="pct"/>
            <w:shd w:val="clear" w:color="auto" w:fill="auto"/>
          </w:tcPr>
          <w:p w:rsidR="006C1770" w:rsidRPr="009E4C28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747695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Pemuda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2011-201</w:t>
            </w:r>
            <w:r w:rsidRPr="00747695">
              <w:rPr>
                <w:rFonts w:cs="Calibri"/>
                <w:sz w:val="24"/>
                <w:szCs w:val="24"/>
                <w:lang w:val="id-ID"/>
              </w:rPr>
              <w:t>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2.42</w:t>
            </w:r>
          </w:p>
        </w:tc>
        <w:tc>
          <w:tcPr>
            <w:tcW w:w="3762" w:type="pct"/>
            <w:shd w:val="clear" w:color="auto" w:fill="auto"/>
          </w:tcPr>
          <w:p w:rsidR="006C1770" w:rsidRPr="009E4C28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747695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Olahraga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201</w:t>
            </w:r>
            <w:r w:rsidRPr="00747695">
              <w:rPr>
                <w:rFonts w:cs="Calibri"/>
                <w:sz w:val="24"/>
                <w:szCs w:val="24"/>
                <w:lang w:val="id-ID"/>
              </w:rPr>
              <w:t>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2.43</w:t>
            </w:r>
          </w:p>
        </w:tc>
        <w:tc>
          <w:tcPr>
            <w:tcW w:w="3762" w:type="pct"/>
            <w:shd w:val="clear" w:color="auto" w:fill="auto"/>
          </w:tcPr>
          <w:p w:rsidR="006C1770" w:rsidRPr="0074769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747695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Kesatuan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Bangsa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Politik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Negeri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47695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747695"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2.44</w:t>
            </w:r>
          </w:p>
        </w:tc>
        <w:tc>
          <w:tcPr>
            <w:tcW w:w="3762" w:type="pct"/>
            <w:shd w:val="clear" w:color="auto" w:fill="auto"/>
          </w:tcPr>
          <w:p w:rsidR="006C1770" w:rsidRPr="00DA7611" w:rsidRDefault="006C1770" w:rsidP="006C1770">
            <w:pPr>
              <w:pStyle w:val="NoSpacing"/>
            </w:pPr>
            <w:proofErr w:type="spellStart"/>
            <w:r w:rsidRPr="00747695">
              <w:t>Jumlah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Polisi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Pamong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Praja</w:t>
            </w:r>
            <w:proofErr w:type="spellEnd"/>
            <w:r w:rsidRPr="00747695">
              <w:t xml:space="preserve"> di Kalimantan </w:t>
            </w:r>
            <w:proofErr w:type="spellStart"/>
            <w:r w:rsidRPr="00747695">
              <w:t>Timur</w:t>
            </w:r>
            <w:proofErr w:type="spellEnd"/>
            <w:r w:rsidRPr="00747695">
              <w:t xml:space="preserve"> </w:t>
            </w:r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2.45</w:t>
            </w:r>
          </w:p>
        </w:tc>
        <w:tc>
          <w:tcPr>
            <w:tcW w:w="3762" w:type="pct"/>
            <w:shd w:val="clear" w:color="auto" w:fill="auto"/>
          </w:tcPr>
          <w:p w:rsidR="006C1770" w:rsidRPr="00B30D24" w:rsidRDefault="006C1770" w:rsidP="006C1770">
            <w:pPr>
              <w:pStyle w:val="NoSpacing"/>
            </w:pPr>
            <w:proofErr w:type="spellStart"/>
            <w:r w:rsidRPr="00B20B56">
              <w:rPr>
                <w:b/>
              </w:rPr>
              <w:t>R</w:t>
            </w:r>
            <w:r w:rsidRPr="00747695">
              <w:t>asio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Pamong</w:t>
            </w:r>
            <w:proofErr w:type="spellEnd"/>
            <w:r w:rsidRPr="00747695">
              <w:t xml:space="preserve"> </w:t>
            </w:r>
            <w:proofErr w:type="spellStart"/>
            <w:r w:rsidRPr="00747695">
              <w:t>Praja</w:t>
            </w:r>
            <w:proofErr w:type="spellEnd"/>
            <w:r w:rsidRPr="00747695">
              <w:t xml:space="preserve"> per 10.000 </w:t>
            </w:r>
            <w:proofErr w:type="spellStart"/>
            <w:r w:rsidRPr="00747695">
              <w:t>penduduk</w:t>
            </w:r>
            <w:proofErr w:type="spellEnd"/>
            <w:r w:rsidRPr="00747695">
              <w:t xml:space="preserve"> di Kalimantan </w:t>
            </w:r>
            <w:proofErr w:type="spellStart"/>
            <w:r w:rsidRPr="00747695">
              <w:t>Timur</w:t>
            </w:r>
            <w:proofErr w:type="spellEnd"/>
            <w:r>
              <w:t xml:space="preserve"> </w:t>
            </w:r>
            <w:proofErr w:type="spellStart"/>
            <w:r w:rsidRPr="00747695">
              <w:t>Tahun</w:t>
            </w:r>
            <w:proofErr w:type="spellEnd"/>
            <w:r w:rsidRPr="00747695"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lastRenderedPageBreak/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2.46</w:t>
            </w:r>
          </w:p>
        </w:tc>
        <w:tc>
          <w:tcPr>
            <w:tcW w:w="3762" w:type="pct"/>
            <w:shd w:val="clear" w:color="auto" w:fill="auto"/>
          </w:tcPr>
          <w:p w:rsidR="006C1770" w:rsidRPr="00B30D24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B30D24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B30D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30D24">
              <w:rPr>
                <w:rFonts w:cs="Calibri"/>
                <w:sz w:val="24"/>
                <w:szCs w:val="24"/>
              </w:rPr>
              <w:t>Pemberdayaan</w:t>
            </w:r>
            <w:proofErr w:type="spellEnd"/>
            <w:r w:rsidRPr="00B30D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30D24">
              <w:rPr>
                <w:rFonts w:cs="Calibri"/>
                <w:sz w:val="24"/>
                <w:szCs w:val="24"/>
              </w:rPr>
              <w:t>Masyarakat</w:t>
            </w:r>
            <w:proofErr w:type="spellEnd"/>
            <w:r w:rsidRPr="00B30D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30D24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B30D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30D24">
              <w:rPr>
                <w:rFonts w:cs="Calibri"/>
                <w:sz w:val="24"/>
                <w:szCs w:val="24"/>
              </w:rPr>
              <w:t>Desa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30D2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B30D24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B30D24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B30D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30D2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B30D24"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2.47</w:t>
            </w:r>
          </w:p>
        </w:tc>
        <w:tc>
          <w:tcPr>
            <w:tcW w:w="3762" w:type="pct"/>
            <w:shd w:val="clear" w:color="auto" w:fill="auto"/>
          </w:tcPr>
          <w:p w:rsidR="006C1770" w:rsidRPr="00DA7611" w:rsidRDefault="006C1770" w:rsidP="006C1770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proofErr w:type="spellStart"/>
            <w:r w:rsidRPr="00DA7611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Statistik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2.48</w:t>
            </w:r>
          </w:p>
        </w:tc>
        <w:tc>
          <w:tcPr>
            <w:tcW w:w="3762" w:type="pct"/>
            <w:shd w:val="clear" w:color="auto" w:fill="auto"/>
          </w:tcPr>
          <w:p w:rsidR="006C1770" w:rsidRPr="00DA7611" w:rsidRDefault="006C1770" w:rsidP="006C1770">
            <w:pPr>
              <w:pStyle w:val="NoSpacing"/>
              <w:spacing w:line="264" w:lineRule="auto"/>
            </w:pPr>
            <w:proofErr w:type="spellStart"/>
            <w:r w:rsidRPr="00DA7611">
              <w:t>Pengelolaan</w:t>
            </w:r>
            <w:proofErr w:type="spellEnd"/>
            <w:r w:rsidRPr="00DA7611">
              <w:t xml:space="preserve"> </w:t>
            </w:r>
            <w:proofErr w:type="spellStart"/>
            <w:r w:rsidRPr="00DA7611">
              <w:t>Arsip</w:t>
            </w:r>
            <w:proofErr w:type="spellEnd"/>
            <w:r w:rsidRPr="00DA7611">
              <w:t xml:space="preserve"> </w:t>
            </w:r>
            <w:proofErr w:type="spellStart"/>
            <w:r w:rsidRPr="00DA7611">
              <w:t>Secara</w:t>
            </w:r>
            <w:proofErr w:type="spellEnd"/>
            <w:r w:rsidRPr="00DA7611">
              <w:t xml:space="preserve"> Baku di Kalimantan </w:t>
            </w:r>
            <w:proofErr w:type="spellStart"/>
            <w:r w:rsidRPr="00DA7611">
              <w:t>Timur</w:t>
            </w:r>
            <w:proofErr w:type="spellEnd"/>
            <w:r>
              <w:t xml:space="preserve"> </w:t>
            </w:r>
            <w:proofErr w:type="spellStart"/>
            <w:r w:rsidRPr="00DA7611">
              <w:t>Tahun</w:t>
            </w:r>
            <w:proofErr w:type="spellEnd"/>
            <w:r w:rsidRPr="00DA7611">
              <w:t xml:space="preserve">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2.49</w:t>
            </w:r>
          </w:p>
        </w:tc>
        <w:tc>
          <w:tcPr>
            <w:tcW w:w="3762" w:type="pct"/>
            <w:shd w:val="clear" w:color="auto" w:fill="auto"/>
          </w:tcPr>
          <w:p w:rsidR="006C1770" w:rsidRPr="00DA7611" w:rsidRDefault="006C1770" w:rsidP="006C1770">
            <w:pPr>
              <w:pStyle w:val="NoSpacing"/>
              <w:spacing w:line="264" w:lineRule="auto"/>
            </w:pPr>
            <w:proofErr w:type="spellStart"/>
            <w:r w:rsidRPr="00DA7611">
              <w:t>Peningkatan</w:t>
            </w:r>
            <w:proofErr w:type="spellEnd"/>
            <w:r w:rsidRPr="00DA7611">
              <w:t xml:space="preserve"> SDM </w:t>
            </w:r>
            <w:proofErr w:type="spellStart"/>
            <w:r w:rsidRPr="00DA7611">
              <w:t>Pengelola</w:t>
            </w:r>
            <w:proofErr w:type="spellEnd"/>
            <w:r w:rsidRPr="00DA7611">
              <w:t xml:space="preserve"> </w:t>
            </w:r>
            <w:proofErr w:type="spellStart"/>
            <w:r w:rsidRPr="00DA7611">
              <w:t>Kearsipan</w:t>
            </w:r>
            <w:proofErr w:type="spellEnd"/>
            <w:r w:rsidRPr="00DA7611">
              <w:t xml:space="preserve"> di Kalimantan </w:t>
            </w:r>
            <w:proofErr w:type="spellStart"/>
            <w:r w:rsidRPr="00DA7611">
              <w:t>Timur</w:t>
            </w:r>
            <w:proofErr w:type="spellEnd"/>
            <w:r w:rsidRPr="00DA7611">
              <w:rPr>
                <w:lang w:val="id-ID"/>
              </w:rPr>
              <w:t>*)</w:t>
            </w:r>
            <w:r>
              <w:t xml:space="preserve"> </w:t>
            </w:r>
            <w:proofErr w:type="spellStart"/>
            <w:r w:rsidRPr="00DA7611">
              <w:t>Tahun</w:t>
            </w:r>
            <w:proofErr w:type="spellEnd"/>
            <w:r w:rsidRPr="00DA7611">
              <w:t xml:space="preserve">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2.50</w:t>
            </w:r>
          </w:p>
        </w:tc>
        <w:tc>
          <w:tcPr>
            <w:tcW w:w="3762" w:type="pct"/>
            <w:shd w:val="clear" w:color="auto" w:fill="auto"/>
          </w:tcPr>
          <w:p w:rsidR="006C1770" w:rsidRPr="00DA7611" w:rsidRDefault="006C1770" w:rsidP="006C1770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proofErr w:type="spellStart"/>
            <w:r w:rsidRPr="00DA7611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Komunikasi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Informatika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A7611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DA7611">
              <w:rPr>
                <w:rFonts w:cs="Calibri"/>
                <w:sz w:val="24"/>
                <w:szCs w:val="24"/>
              </w:rPr>
              <w:t xml:space="preserve"> 2009-2012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2.51</w:t>
            </w:r>
          </w:p>
        </w:tc>
        <w:tc>
          <w:tcPr>
            <w:tcW w:w="3762" w:type="pct"/>
            <w:shd w:val="clear" w:color="auto" w:fill="auto"/>
          </w:tcPr>
          <w:p w:rsidR="006C1770" w:rsidRPr="00A96D46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A96D46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A96D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A96D46">
              <w:rPr>
                <w:rFonts w:cs="Calibri"/>
                <w:sz w:val="24"/>
                <w:szCs w:val="24"/>
              </w:rPr>
              <w:t>Perpustakaan</w:t>
            </w:r>
            <w:proofErr w:type="spellEnd"/>
            <w:r w:rsidRPr="00A96D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A96D46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A96D46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A96D46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A96D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A96D46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A96D46">
              <w:rPr>
                <w:rFonts w:cs="Calibri"/>
                <w:sz w:val="24"/>
                <w:szCs w:val="24"/>
              </w:rPr>
              <w:t xml:space="preserve"> 2009</w:t>
            </w:r>
            <w:r>
              <w:rPr>
                <w:rFonts w:cs="Calibri"/>
                <w:sz w:val="24"/>
                <w:szCs w:val="24"/>
              </w:rPr>
              <w:t>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2.52</w:t>
            </w:r>
          </w:p>
        </w:tc>
        <w:tc>
          <w:tcPr>
            <w:tcW w:w="3762" w:type="pct"/>
            <w:shd w:val="clear" w:color="auto" w:fill="auto"/>
          </w:tcPr>
          <w:p w:rsidR="006C1770" w:rsidRPr="00A96D46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A96D46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A96D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A96D46">
              <w:rPr>
                <w:rFonts w:cs="Calibri"/>
                <w:sz w:val="24"/>
                <w:szCs w:val="24"/>
              </w:rPr>
              <w:t>Pelayanan</w:t>
            </w:r>
            <w:proofErr w:type="spellEnd"/>
            <w:r w:rsidRPr="00A96D46">
              <w:rPr>
                <w:rFonts w:cs="Calibri"/>
                <w:sz w:val="24"/>
                <w:szCs w:val="24"/>
              </w:rPr>
              <w:t xml:space="preserve"> </w:t>
            </w:r>
            <w:r w:rsidRPr="00A96D46">
              <w:rPr>
                <w:rFonts w:cs="Calibri"/>
                <w:sz w:val="24"/>
                <w:szCs w:val="24"/>
                <w:lang w:val="sv-SE"/>
              </w:rPr>
              <w:t>Umum dalam Bidang Pertanian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II-58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2.53</w:t>
            </w:r>
          </w:p>
        </w:tc>
        <w:tc>
          <w:tcPr>
            <w:tcW w:w="3762" w:type="pct"/>
            <w:shd w:val="clear" w:color="auto" w:fill="auto"/>
          </w:tcPr>
          <w:p w:rsidR="006C1770" w:rsidRPr="009E39A5" w:rsidRDefault="006C1770" w:rsidP="006C1770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r w:rsidRPr="009E39A5">
              <w:rPr>
                <w:rFonts w:cs="Calibri"/>
                <w:sz w:val="24"/>
                <w:szCs w:val="24"/>
              </w:rPr>
              <w:t xml:space="preserve">Status </w:t>
            </w:r>
            <w:r w:rsidRPr="009E39A5">
              <w:rPr>
                <w:rFonts w:cs="Calibri"/>
                <w:sz w:val="24"/>
                <w:szCs w:val="24"/>
                <w:lang w:val="id-ID"/>
              </w:rPr>
              <w:t>S</w:t>
            </w:r>
            <w:proofErr w:type="spellStart"/>
            <w:r w:rsidRPr="009E39A5">
              <w:rPr>
                <w:rFonts w:cs="Calibri"/>
                <w:sz w:val="24"/>
                <w:szCs w:val="24"/>
              </w:rPr>
              <w:t>wasembada</w:t>
            </w:r>
            <w:proofErr w:type="spellEnd"/>
            <w:r w:rsidRPr="009E39A5">
              <w:rPr>
                <w:rFonts w:cs="Calibri"/>
                <w:sz w:val="24"/>
                <w:szCs w:val="24"/>
              </w:rPr>
              <w:t xml:space="preserve"> </w:t>
            </w:r>
            <w:r w:rsidRPr="009E39A5">
              <w:rPr>
                <w:rFonts w:cs="Calibri"/>
                <w:sz w:val="24"/>
                <w:szCs w:val="24"/>
                <w:lang w:val="id-ID"/>
              </w:rPr>
              <w:t>P</w:t>
            </w:r>
            <w:proofErr w:type="spellStart"/>
            <w:r w:rsidRPr="009E39A5">
              <w:rPr>
                <w:rFonts w:cs="Calibri"/>
                <w:sz w:val="24"/>
                <w:szCs w:val="24"/>
              </w:rPr>
              <w:t>angan</w:t>
            </w:r>
            <w:proofErr w:type="spellEnd"/>
            <w:r w:rsidRPr="009E39A5">
              <w:rPr>
                <w:rFonts w:cs="Calibri"/>
                <w:sz w:val="24"/>
                <w:szCs w:val="24"/>
              </w:rPr>
              <w:t xml:space="preserve"> </w:t>
            </w:r>
            <w:r w:rsidRPr="009E39A5">
              <w:rPr>
                <w:rFonts w:cs="Calibri"/>
                <w:sz w:val="24"/>
                <w:szCs w:val="24"/>
                <w:lang w:val="id-ID"/>
              </w:rPr>
              <w:t>B</w:t>
            </w:r>
            <w:r w:rsidRPr="009E39A5">
              <w:rPr>
                <w:rFonts w:cs="Calibri"/>
                <w:sz w:val="24"/>
                <w:szCs w:val="24"/>
              </w:rPr>
              <w:t xml:space="preserve">eras di </w:t>
            </w:r>
            <w:proofErr w:type="spellStart"/>
            <w:r w:rsidRPr="009E39A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9E39A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9E39A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9E39A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E39A5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9E39A5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II-59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2.54</w:t>
            </w:r>
          </w:p>
        </w:tc>
        <w:tc>
          <w:tcPr>
            <w:tcW w:w="3762" w:type="pct"/>
            <w:shd w:val="clear" w:color="auto" w:fill="auto"/>
          </w:tcPr>
          <w:p w:rsidR="006C1770" w:rsidRPr="00446541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446541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Pelayanan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Umum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Bidang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Kehutanan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200</w:t>
            </w:r>
            <w:r w:rsidRPr="00446541">
              <w:rPr>
                <w:rFonts w:cs="Calibri"/>
                <w:sz w:val="24"/>
                <w:szCs w:val="24"/>
                <w:lang w:val="id-ID"/>
              </w:rPr>
              <w:t>8</w:t>
            </w:r>
            <w:r w:rsidRPr="00446541">
              <w:rPr>
                <w:rFonts w:cs="Calibri"/>
                <w:sz w:val="24"/>
                <w:szCs w:val="24"/>
              </w:rPr>
              <w:t>-2013 (Ha)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II-61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446541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2.55</w:t>
            </w:r>
          </w:p>
        </w:tc>
        <w:tc>
          <w:tcPr>
            <w:tcW w:w="3762" w:type="pct"/>
            <w:shd w:val="clear" w:color="auto" w:fill="auto"/>
          </w:tcPr>
          <w:p w:rsidR="006C1770" w:rsidRPr="00446541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446541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Pelayanan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Umum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Bidang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Energi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Sumber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Daya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Mineral </w:t>
            </w:r>
          </w:p>
          <w:p w:rsidR="006C1770" w:rsidRPr="00446541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446541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2007-2013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II-62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2.56</w:t>
            </w:r>
          </w:p>
        </w:tc>
        <w:tc>
          <w:tcPr>
            <w:tcW w:w="3762" w:type="pct"/>
            <w:shd w:val="clear" w:color="auto" w:fill="auto"/>
          </w:tcPr>
          <w:p w:rsidR="006C1770" w:rsidRPr="00446541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446541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Pelayanan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Umum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Bidang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Kelautan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Perikanan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II-64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2.57</w:t>
            </w:r>
          </w:p>
        </w:tc>
        <w:tc>
          <w:tcPr>
            <w:tcW w:w="3762" w:type="pct"/>
            <w:shd w:val="clear" w:color="auto" w:fill="auto"/>
          </w:tcPr>
          <w:p w:rsidR="006C1770" w:rsidRPr="00891162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446541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Perdagangan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46541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446541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II-64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2.58</w:t>
            </w:r>
          </w:p>
        </w:tc>
        <w:tc>
          <w:tcPr>
            <w:tcW w:w="3762" w:type="pct"/>
            <w:shd w:val="clear" w:color="auto" w:fill="auto"/>
          </w:tcPr>
          <w:p w:rsidR="006C1770" w:rsidRPr="00891162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sv-SE"/>
              </w:rPr>
            </w:pPr>
            <w:proofErr w:type="spellStart"/>
            <w:r w:rsidRPr="00891162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89116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91162">
              <w:rPr>
                <w:rFonts w:cs="Calibri"/>
                <w:sz w:val="24"/>
                <w:szCs w:val="24"/>
              </w:rPr>
              <w:t>Pelayanan</w:t>
            </w:r>
            <w:proofErr w:type="spellEnd"/>
            <w:r w:rsidRPr="00891162">
              <w:rPr>
                <w:rFonts w:cs="Calibri"/>
                <w:sz w:val="24"/>
                <w:szCs w:val="24"/>
              </w:rPr>
              <w:t xml:space="preserve"> </w:t>
            </w:r>
            <w:r w:rsidRPr="00891162">
              <w:rPr>
                <w:rFonts w:cs="Calibri"/>
                <w:sz w:val="24"/>
                <w:szCs w:val="24"/>
                <w:lang w:val="sv-SE"/>
              </w:rPr>
              <w:t>Umum dalam Bidang Perindustrian</w:t>
            </w:r>
            <w:r>
              <w:rPr>
                <w:rFonts w:cs="Calibri"/>
                <w:sz w:val="24"/>
                <w:szCs w:val="24"/>
                <w:lang w:val="sv-SE"/>
              </w:rPr>
              <w:t xml:space="preserve"> </w:t>
            </w:r>
            <w:r w:rsidRPr="00891162">
              <w:rPr>
                <w:rFonts w:cs="Calibri"/>
                <w:sz w:val="24"/>
                <w:szCs w:val="24"/>
                <w:lang w:val="sv-SE"/>
              </w:rPr>
              <w:t>Provinsi Kalimantan Timur Tahun 2008-2013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II-65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891162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2.59</w:t>
            </w:r>
          </w:p>
        </w:tc>
        <w:tc>
          <w:tcPr>
            <w:tcW w:w="3762" w:type="pct"/>
            <w:shd w:val="clear" w:color="auto" w:fill="auto"/>
          </w:tcPr>
          <w:p w:rsidR="006C1770" w:rsidRPr="00891162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891162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89116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91162">
              <w:rPr>
                <w:rFonts w:cs="Calibri"/>
                <w:sz w:val="24"/>
                <w:szCs w:val="24"/>
              </w:rPr>
              <w:t>Ketransmigrasian</w:t>
            </w:r>
            <w:proofErr w:type="spellEnd"/>
            <w:r w:rsidRPr="0089116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91162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891162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891162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89116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91162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891162">
              <w:rPr>
                <w:rFonts w:cs="Calibri"/>
                <w:sz w:val="24"/>
                <w:szCs w:val="24"/>
              </w:rPr>
              <w:t xml:space="preserve"> 2008-2012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II-65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2.60</w:t>
            </w:r>
          </w:p>
        </w:tc>
        <w:tc>
          <w:tcPr>
            <w:tcW w:w="3762" w:type="pct"/>
            <w:shd w:val="clear" w:color="auto" w:fill="auto"/>
          </w:tcPr>
          <w:p w:rsidR="006C1770" w:rsidRPr="00905FE9" w:rsidRDefault="006C1770" w:rsidP="006C1770">
            <w:pPr>
              <w:spacing w:after="0" w:line="240" w:lineRule="auto"/>
              <w:rPr>
                <w:rFonts w:cs="Calibri"/>
                <w:spacing w:val="-2"/>
                <w:sz w:val="24"/>
                <w:szCs w:val="24"/>
              </w:rPr>
            </w:pPr>
            <w:r w:rsidRPr="00905FE9">
              <w:rPr>
                <w:rFonts w:cs="Calibri"/>
                <w:spacing w:val="-2"/>
                <w:sz w:val="24"/>
                <w:szCs w:val="24"/>
                <w:lang w:val="id-ID"/>
              </w:rPr>
              <w:t xml:space="preserve">Indikator Aspek Daya Saing </w:t>
            </w:r>
            <w:r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905FE9">
              <w:rPr>
                <w:rFonts w:cs="Calibri"/>
                <w:spacing w:val="-2"/>
                <w:sz w:val="24"/>
                <w:szCs w:val="24"/>
                <w:lang w:val="id-ID"/>
              </w:rPr>
              <w:t xml:space="preserve">Daerah </w:t>
            </w:r>
            <w:r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905FE9">
              <w:rPr>
                <w:rFonts w:cs="Calibri"/>
                <w:spacing w:val="-2"/>
                <w:sz w:val="24"/>
                <w:szCs w:val="24"/>
                <w:lang w:val="id-ID"/>
              </w:rPr>
              <w:t xml:space="preserve">Provinsi </w:t>
            </w:r>
            <w:r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905FE9">
              <w:rPr>
                <w:rFonts w:cs="Calibri"/>
                <w:spacing w:val="-2"/>
                <w:sz w:val="24"/>
                <w:szCs w:val="24"/>
                <w:lang w:val="id-ID"/>
              </w:rPr>
              <w:t>Kalimantan Timur</w:t>
            </w:r>
            <w:r w:rsidRPr="00905FE9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05FE9">
              <w:rPr>
                <w:rFonts w:cs="Calibri"/>
                <w:spacing w:val="-2"/>
                <w:sz w:val="24"/>
                <w:szCs w:val="24"/>
              </w:rPr>
              <w:t>Tahun</w:t>
            </w:r>
            <w:proofErr w:type="spellEnd"/>
            <w:r w:rsidRPr="00905FE9">
              <w:rPr>
                <w:rFonts w:cs="Calibri"/>
                <w:spacing w:val="-2"/>
                <w:sz w:val="24"/>
                <w:szCs w:val="24"/>
              </w:rPr>
              <w:t xml:space="preserve"> 2008-2012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II-66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2.61</w:t>
            </w:r>
          </w:p>
        </w:tc>
        <w:tc>
          <w:tcPr>
            <w:tcW w:w="3762" w:type="pct"/>
            <w:shd w:val="clear" w:color="auto" w:fill="auto"/>
          </w:tcPr>
          <w:p w:rsidR="006C1770" w:rsidRPr="00D50746" w:rsidRDefault="006C1770" w:rsidP="006C1770">
            <w:pPr>
              <w:pStyle w:val="NoSpacing"/>
            </w:pPr>
            <w:proofErr w:type="spellStart"/>
            <w:r w:rsidRPr="00B20B56">
              <w:rPr>
                <w:rFonts w:cs="Calibri"/>
                <w:sz w:val="24"/>
                <w:szCs w:val="24"/>
              </w:rPr>
              <w:t>Luas</w:t>
            </w:r>
            <w:proofErr w:type="spellEnd"/>
            <w:r w:rsidRPr="00B20B56">
              <w:rPr>
                <w:rFonts w:cs="Calibri"/>
                <w:sz w:val="24"/>
                <w:szCs w:val="24"/>
              </w:rPr>
              <w:t xml:space="preserve"> Wilayah </w:t>
            </w:r>
            <w:proofErr w:type="spellStart"/>
            <w:r w:rsidRPr="00B20B56">
              <w:rPr>
                <w:rFonts w:cs="Calibri"/>
                <w:sz w:val="24"/>
                <w:szCs w:val="24"/>
              </w:rPr>
              <w:t>Kebanjiran</w:t>
            </w:r>
            <w:proofErr w:type="spellEnd"/>
            <w:r w:rsidRPr="00B20B56">
              <w:t xml:space="preserve"> di Kalimantan </w:t>
            </w:r>
            <w:proofErr w:type="spellStart"/>
            <w:r w:rsidRPr="00B20B56">
              <w:t>Timur</w:t>
            </w:r>
            <w:proofErr w:type="spellEnd"/>
            <w:r w:rsidRPr="00B20B56">
              <w:t xml:space="preserve"> </w:t>
            </w:r>
            <w:proofErr w:type="spellStart"/>
            <w:r w:rsidRPr="00B20B56">
              <w:t>Tahun</w:t>
            </w:r>
            <w:proofErr w:type="spellEnd"/>
            <w:r w:rsidRPr="00B20B56">
              <w:t xml:space="preserve"> 2008-2013 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II-69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2.62</w:t>
            </w:r>
          </w:p>
        </w:tc>
        <w:tc>
          <w:tcPr>
            <w:tcW w:w="3762" w:type="pct"/>
            <w:shd w:val="clear" w:color="auto" w:fill="auto"/>
          </w:tcPr>
          <w:p w:rsidR="006C1770" w:rsidRPr="00D50746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D50746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D507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50746">
              <w:rPr>
                <w:rFonts w:cs="Calibri"/>
                <w:sz w:val="24"/>
                <w:szCs w:val="24"/>
              </w:rPr>
              <w:t>Komunikasi</w:t>
            </w:r>
            <w:proofErr w:type="spellEnd"/>
            <w:r w:rsidRPr="00D507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50746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D507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50746">
              <w:rPr>
                <w:rFonts w:cs="Calibri"/>
                <w:sz w:val="24"/>
                <w:szCs w:val="24"/>
              </w:rPr>
              <w:t>Informatika</w:t>
            </w:r>
            <w:proofErr w:type="spellEnd"/>
            <w:r w:rsidRPr="00D507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50746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D50746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D50746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D5074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50746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D50746">
              <w:rPr>
                <w:rFonts w:cs="Calibri"/>
                <w:sz w:val="24"/>
                <w:szCs w:val="24"/>
              </w:rPr>
              <w:t xml:space="preserve"> 2008-2012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II-72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2.63</w:t>
            </w:r>
          </w:p>
        </w:tc>
        <w:tc>
          <w:tcPr>
            <w:tcW w:w="3762" w:type="pct"/>
            <w:shd w:val="clear" w:color="auto" w:fill="auto"/>
          </w:tcPr>
          <w:p w:rsidR="006C1770" w:rsidRPr="00CC2A87" w:rsidRDefault="006C1770" w:rsidP="006C1770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proofErr w:type="spellStart"/>
            <w:r w:rsidRPr="00CC2A87">
              <w:rPr>
                <w:rFonts w:cs="Calibri"/>
                <w:sz w:val="24"/>
                <w:szCs w:val="24"/>
              </w:rPr>
              <w:t>Aspek</w:t>
            </w:r>
            <w:proofErr w:type="spellEnd"/>
            <w:r w:rsidRPr="00CC2A87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CC2A87">
              <w:rPr>
                <w:rFonts w:cs="Calibri"/>
                <w:sz w:val="24"/>
                <w:szCs w:val="24"/>
              </w:rPr>
              <w:t>Iklim</w:t>
            </w:r>
            <w:proofErr w:type="spellEnd"/>
            <w:r w:rsidRPr="00CC2A87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CC2A87">
              <w:rPr>
                <w:rFonts w:cs="Calibri"/>
                <w:sz w:val="24"/>
                <w:szCs w:val="24"/>
              </w:rPr>
              <w:t>Investasi</w:t>
            </w:r>
            <w:proofErr w:type="spellEnd"/>
            <w:r w:rsidRPr="00CC2A87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CC2A87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CC2A87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CC2A87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CC2A87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CC2A87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CC2A87">
              <w:rPr>
                <w:rFonts w:cs="Calibri"/>
                <w:sz w:val="24"/>
                <w:szCs w:val="24"/>
              </w:rPr>
              <w:t xml:space="preserve"> 20010-2013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II-73</w:t>
            </w:r>
          </w:p>
        </w:tc>
      </w:tr>
      <w:tr w:rsidR="006C1770" w:rsidRPr="00554D75" w:rsidTr="006B3C92">
        <w:trPr>
          <w:trHeight w:val="331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3762" w:type="pct"/>
            <w:shd w:val="clear" w:color="auto" w:fill="auto"/>
          </w:tcPr>
          <w:p w:rsidR="006C1770" w:rsidRPr="009E4C28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 w:eastAsia="id-ID"/>
              </w:rPr>
            </w:pP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3.1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ind w:left="-19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Derajat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Desentralisasi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Fiskal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200</w:t>
            </w:r>
            <w:r>
              <w:rPr>
                <w:rFonts w:cs="Calibri"/>
                <w:sz w:val="24"/>
                <w:szCs w:val="24"/>
                <w:lang w:val="id-ID"/>
              </w:rPr>
              <w:t>9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-</w:t>
            </w:r>
            <w:r w:rsidRPr="00554D75">
              <w:rPr>
                <w:rFonts w:cs="Calibri"/>
                <w:sz w:val="24"/>
                <w:szCs w:val="24"/>
              </w:rPr>
              <w:t>201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3</w:t>
            </w:r>
            <w:r w:rsidRPr="00554D75">
              <w:rPr>
                <w:rFonts w:cs="Calibri"/>
                <w:sz w:val="24"/>
                <w:szCs w:val="24"/>
              </w:rPr>
              <w:t xml:space="preserve"> (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Juta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</w:t>
            </w:r>
          </w:p>
        </w:tc>
        <w:tc>
          <w:tcPr>
            <w:tcW w:w="3762" w:type="pct"/>
            <w:shd w:val="clear" w:color="auto" w:fill="auto"/>
          </w:tcPr>
          <w:p w:rsidR="006C1770" w:rsidRPr="00170AC5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</w:rPr>
            </w:pPr>
            <w:r w:rsidRPr="00170AC5">
              <w:rPr>
                <w:rFonts w:cs="Calibri"/>
                <w:noProof/>
                <w:sz w:val="24"/>
                <w:szCs w:val="24"/>
              </w:rPr>
              <w:t>Rata-Rata Pertumbuhan Realisasi Pendapatan Daerah Provinsi Kalimantan Timur Tahun 2009-2013(Juta Rupiah)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3.3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tabs>
                <w:tab w:val="left" w:pos="426"/>
              </w:tabs>
              <w:spacing w:after="0" w:line="240" w:lineRule="auto"/>
              <w:ind w:left="-16"/>
              <w:rPr>
                <w:rFonts w:cs="Calibri"/>
                <w:noProof/>
                <w:sz w:val="24"/>
                <w:szCs w:val="24"/>
              </w:rPr>
            </w:pPr>
            <w:r w:rsidRPr="00554D75">
              <w:rPr>
                <w:rFonts w:cs="Calibri"/>
                <w:noProof/>
                <w:sz w:val="24"/>
                <w:szCs w:val="24"/>
                <w:lang w:val="id-ID"/>
              </w:rPr>
              <w:t>Perkembangan Kontribusi Sumber Pendapatan Daerah Kaltim(Dalam Juta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3.4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</w:rPr>
            </w:pPr>
            <w:r w:rsidRPr="00554D75">
              <w:rPr>
                <w:rFonts w:cs="Calibri"/>
                <w:noProof/>
                <w:sz w:val="24"/>
                <w:szCs w:val="24"/>
                <w:lang w:val="id-ID"/>
              </w:rPr>
              <w:t>Proporsi Penggunaan Anggaran Belanja Daerah (Dalam Juta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3.5</w:t>
            </w:r>
          </w:p>
        </w:tc>
        <w:tc>
          <w:tcPr>
            <w:tcW w:w="3762" w:type="pct"/>
            <w:shd w:val="clear" w:color="auto" w:fill="auto"/>
          </w:tcPr>
          <w:p w:rsidR="006C1770" w:rsidRPr="00170AC5" w:rsidRDefault="006C1770" w:rsidP="006C1770">
            <w:pPr>
              <w:spacing w:after="12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170AC5">
              <w:rPr>
                <w:rFonts w:cs="Calibri"/>
                <w:sz w:val="24"/>
                <w:szCs w:val="24"/>
              </w:rPr>
              <w:t>Neraca</w:t>
            </w:r>
            <w:proofErr w:type="spellEnd"/>
            <w:r w:rsidRPr="00170AC5">
              <w:rPr>
                <w:rFonts w:cs="Calibri"/>
                <w:sz w:val="24"/>
                <w:szCs w:val="24"/>
              </w:rPr>
              <w:t xml:space="preserve"> Daerah </w:t>
            </w:r>
            <w:proofErr w:type="spellStart"/>
            <w:r w:rsidRPr="00170AC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170AC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170AC5">
              <w:rPr>
                <w:rFonts w:cs="Calibri"/>
                <w:sz w:val="24"/>
                <w:szCs w:val="24"/>
              </w:rPr>
              <w:t>TimurTahun</w:t>
            </w:r>
            <w:proofErr w:type="spellEnd"/>
            <w:r w:rsidRPr="00170AC5">
              <w:rPr>
                <w:rFonts w:cs="Calibri"/>
                <w:sz w:val="24"/>
                <w:szCs w:val="24"/>
              </w:rPr>
              <w:t xml:space="preserve"> 20</w:t>
            </w:r>
            <w:r w:rsidRPr="00170AC5">
              <w:rPr>
                <w:rFonts w:cs="Calibri"/>
                <w:sz w:val="24"/>
                <w:szCs w:val="24"/>
                <w:lang w:val="id-ID"/>
              </w:rPr>
              <w:t>0</w:t>
            </w:r>
            <w:r w:rsidRPr="00170AC5">
              <w:rPr>
                <w:rFonts w:cs="Calibri"/>
                <w:sz w:val="24"/>
                <w:szCs w:val="24"/>
              </w:rPr>
              <w:t>9-2012 (</w:t>
            </w:r>
            <w:proofErr w:type="spellStart"/>
            <w:r w:rsidRPr="00170AC5">
              <w:rPr>
                <w:rFonts w:cs="Calibri"/>
                <w:sz w:val="24"/>
                <w:szCs w:val="24"/>
              </w:rPr>
              <w:t>Juta</w:t>
            </w:r>
            <w:proofErr w:type="spellEnd"/>
            <w:r w:rsidRPr="00170AC5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lastRenderedPageBreak/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3.6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170AC5">
              <w:rPr>
                <w:rFonts w:cs="Calibri"/>
                <w:sz w:val="24"/>
                <w:szCs w:val="24"/>
              </w:rPr>
              <w:t>Analisis</w:t>
            </w:r>
            <w:proofErr w:type="spellEnd"/>
            <w:r w:rsidRPr="00170AC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70AC5">
              <w:rPr>
                <w:rFonts w:cs="Calibri"/>
                <w:sz w:val="24"/>
                <w:szCs w:val="24"/>
              </w:rPr>
              <w:t>Rasio</w:t>
            </w:r>
            <w:proofErr w:type="spellEnd"/>
            <w:r w:rsidRPr="00170AC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70AC5">
              <w:rPr>
                <w:rFonts w:cs="Calibri"/>
                <w:sz w:val="24"/>
                <w:szCs w:val="24"/>
              </w:rPr>
              <w:t>Keuangan</w:t>
            </w:r>
            <w:proofErr w:type="spellEnd"/>
            <w:r w:rsidRPr="00170AC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70AC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170AC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170AC5">
              <w:rPr>
                <w:rFonts w:cs="Calibri"/>
                <w:sz w:val="24"/>
                <w:szCs w:val="24"/>
              </w:rPr>
              <w:t>Timur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170AC5">
              <w:rPr>
                <w:rFonts w:cs="Calibri"/>
                <w:sz w:val="24"/>
                <w:szCs w:val="24"/>
                <w:lang w:val="id-ID"/>
              </w:rPr>
              <w:t>Tahun 20</w:t>
            </w:r>
            <w:r w:rsidRPr="00170AC5">
              <w:rPr>
                <w:rFonts w:cs="Calibri"/>
                <w:sz w:val="24"/>
                <w:szCs w:val="24"/>
              </w:rPr>
              <w:t xml:space="preserve">10 </w:t>
            </w:r>
            <w:r w:rsidRPr="00170AC5">
              <w:rPr>
                <w:rFonts w:cs="Calibri"/>
                <w:sz w:val="24"/>
                <w:szCs w:val="24"/>
                <w:lang w:val="id-ID"/>
              </w:rPr>
              <w:t>-</w:t>
            </w:r>
            <w:r w:rsidRPr="00170AC5">
              <w:rPr>
                <w:rFonts w:cs="Calibri"/>
                <w:sz w:val="24"/>
                <w:szCs w:val="24"/>
              </w:rPr>
              <w:t xml:space="preserve"> 2012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III-8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3.7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ind w:left="-16"/>
              <w:rPr>
                <w:rFonts w:cs="Calibri"/>
                <w:noProof/>
                <w:sz w:val="24"/>
                <w:szCs w:val="24"/>
                <w:lang w:val="id-ID"/>
              </w:rPr>
            </w:pPr>
            <w:r w:rsidRPr="004D17FB">
              <w:rPr>
                <w:rFonts w:cs="Calibri"/>
                <w:noProof/>
                <w:sz w:val="24"/>
                <w:szCs w:val="24"/>
                <w:lang w:val="id-ID"/>
              </w:rPr>
              <w:t>Rasio Lancar Provinsi Kalimantan Timur Tahun 2010-2012 (dalam juta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3.8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pStyle w:val="ListParagraph"/>
              <w:spacing w:after="0" w:line="240" w:lineRule="auto"/>
              <w:ind w:left="0"/>
              <w:contextualSpacing w:val="0"/>
              <w:rPr>
                <w:rFonts w:cs="Calibri"/>
                <w:sz w:val="24"/>
                <w:szCs w:val="24"/>
              </w:rPr>
            </w:pPr>
            <w:r w:rsidRPr="004D17FB">
              <w:rPr>
                <w:rFonts w:cs="Calibri"/>
                <w:sz w:val="24"/>
                <w:szCs w:val="24"/>
              </w:rPr>
              <w:t xml:space="preserve">Quick Ratio </w:t>
            </w:r>
            <w:proofErr w:type="spellStart"/>
            <w:r w:rsidRPr="004D17F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4D17F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4D17FB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4D17F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D17F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4D17FB">
              <w:rPr>
                <w:rFonts w:cs="Calibri"/>
                <w:sz w:val="24"/>
                <w:szCs w:val="24"/>
              </w:rPr>
              <w:t xml:space="preserve"> 2010-2012 (</w:t>
            </w:r>
            <w:proofErr w:type="spellStart"/>
            <w:r w:rsidRPr="004D17FB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4D17F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D17FB">
              <w:rPr>
                <w:rFonts w:cs="Calibri"/>
                <w:sz w:val="24"/>
                <w:szCs w:val="24"/>
              </w:rPr>
              <w:t>jutaan</w:t>
            </w:r>
            <w:proofErr w:type="spellEnd"/>
            <w:r w:rsidRPr="004D17FB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3.9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pStyle w:val="ListParagraph"/>
              <w:spacing w:after="0" w:line="240" w:lineRule="auto"/>
              <w:ind w:left="0"/>
              <w:contextualSpacing w:val="0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Rasio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Total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Hutang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Terhadap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Total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Aset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  <w:lang w:val="id-ID"/>
              </w:rPr>
              <w:t>Tahun 2010-2012</w:t>
            </w:r>
            <w:r w:rsidRPr="00554D75">
              <w:rPr>
                <w:rFonts w:cs="Calibri"/>
                <w:sz w:val="24"/>
                <w:szCs w:val="24"/>
              </w:rPr>
              <w:t xml:space="preserve"> (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jutaan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III-10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3.10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pStyle w:val="ListParagraph"/>
              <w:spacing w:after="0" w:line="240" w:lineRule="auto"/>
              <w:ind w:left="0"/>
              <w:contextualSpacing w:val="0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Rasio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Total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Hutang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Terhadap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Modal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Tahun 2010-2012</w:t>
            </w:r>
            <w:r w:rsidRPr="00554D75">
              <w:rPr>
                <w:rFonts w:cs="Calibri"/>
                <w:sz w:val="24"/>
                <w:szCs w:val="24"/>
              </w:rPr>
              <w:t xml:space="preserve"> (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jutaan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III-10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3.11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554D75">
              <w:rPr>
                <w:rFonts w:cs="Calibri"/>
                <w:sz w:val="24"/>
                <w:szCs w:val="24"/>
              </w:rPr>
              <w:t xml:space="preserve">Rata-Rata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Umur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Piutang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Tahun 20</w:t>
            </w:r>
            <w:r w:rsidRPr="00554D75">
              <w:rPr>
                <w:rFonts w:cs="Calibri"/>
                <w:sz w:val="24"/>
                <w:szCs w:val="24"/>
              </w:rPr>
              <w:t>10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-201</w:t>
            </w:r>
            <w:r w:rsidRPr="00554D75">
              <w:rPr>
                <w:rFonts w:cs="Calibri"/>
                <w:sz w:val="24"/>
                <w:szCs w:val="24"/>
              </w:rPr>
              <w:t>2 (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jutaan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3.12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554D75">
              <w:rPr>
                <w:rFonts w:cs="Calibri"/>
                <w:sz w:val="24"/>
                <w:szCs w:val="24"/>
              </w:rPr>
              <w:t xml:space="preserve">Rata-Rata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Umur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Persediaan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Tahun 2010-2012</w:t>
            </w:r>
            <w:r w:rsidRPr="00554D75">
              <w:rPr>
                <w:rFonts w:cs="Calibri"/>
                <w:sz w:val="24"/>
                <w:szCs w:val="24"/>
              </w:rPr>
              <w:t xml:space="preserve"> (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jutaan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3.13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Perputaran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Total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Aktiva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Tahun 2010-2012</w:t>
            </w:r>
            <w:r w:rsidRPr="00554D75">
              <w:rPr>
                <w:rFonts w:cs="Calibri"/>
                <w:sz w:val="24"/>
                <w:szCs w:val="24"/>
              </w:rPr>
              <w:t xml:space="preserve"> (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jutaan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3.14</w:t>
            </w:r>
          </w:p>
        </w:tc>
        <w:tc>
          <w:tcPr>
            <w:tcW w:w="3762" w:type="pct"/>
            <w:shd w:val="clear" w:color="auto" w:fill="auto"/>
          </w:tcPr>
          <w:p w:rsidR="006C1770" w:rsidRPr="004D17FB" w:rsidRDefault="006C1770" w:rsidP="006C1770">
            <w:pPr>
              <w:spacing w:after="0"/>
              <w:ind w:right="-473"/>
              <w:rPr>
                <w:rFonts w:cs="Calibri"/>
                <w:noProof/>
                <w:sz w:val="24"/>
                <w:szCs w:val="24"/>
              </w:rPr>
            </w:pPr>
            <w:r w:rsidRPr="00860CE4">
              <w:rPr>
                <w:rFonts w:cs="Calibri"/>
                <w:noProof/>
                <w:sz w:val="24"/>
                <w:szCs w:val="24"/>
              </w:rPr>
              <w:t xml:space="preserve">Opini BPK Atas Laporan Keuangan Pemerintah Prov. Kaltim 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3.15</w:t>
            </w:r>
          </w:p>
        </w:tc>
        <w:tc>
          <w:tcPr>
            <w:tcW w:w="3762" w:type="pct"/>
            <w:shd w:val="clear" w:color="auto" w:fill="auto"/>
          </w:tcPr>
          <w:p w:rsidR="006C1770" w:rsidRPr="004D17FB" w:rsidRDefault="006C1770" w:rsidP="006C1770">
            <w:pPr>
              <w:spacing w:after="0" w:line="240" w:lineRule="auto"/>
              <w:ind w:right="-312" w:firstLine="6"/>
              <w:rPr>
                <w:rFonts w:cs="Calibri"/>
                <w:noProof/>
                <w:sz w:val="24"/>
                <w:szCs w:val="24"/>
              </w:rPr>
            </w:pPr>
            <w:r w:rsidRPr="00D15FD2">
              <w:rPr>
                <w:rFonts w:cs="Calibri"/>
                <w:noProof/>
                <w:sz w:val="24"/>
                <w:szCs w:val="24"/>
              </w:rPr>
              <w:t>PROPORSI PENGGUNAAN ANGGARAN TAHUN 2009- 2013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3.16</w:t>
            </w:r>
          </w:p>
        </w:tc>
        <w:tc>
          <w:tcPr>
            <w:tcW w:w="3762" w:type="pct"/>
            <w:shd w:val="clear" w:color="auto" w:fill="auto"/>
          </w:tcPr>
          <w:p w:rsidR="006C1770" w:rsidRPr="00D15FD2" w:rsidRDefault="006C1770" w:rsidP="006C1770">
            <w:pPr>
              <w:spacing w:after="0" w:line="240" w:lineRule="auto"/>
              <w:rPr>
                <w:rFonts w:cs="Calibri"/>
                <w:bCs/>
                <w:noProof/>
                <w:color w:val="000000"/>
                <w:sz w:val="24"/>
                <w:szCs w:val="24"/>
                <w:lang w:val="id-ID"/>
              </w:rPr>
            </w:pPr>
            <w:r w:rsidRPr="00D15FD2">
              <w:rPr>
                <w:rFonts w:cs="Calibri"/>
                <w:bCs/>
                <w:noProof/>
                <w:color w:val="000000"/>
                <w:sz w:val="24"/>
                <w:szCs w:val="24"/>
                <w:lang w:val="id-ID"/>
              </w:rPr>
              <w:t xml:space="preserve">Proporsi Belanja Pemenuhan Kebutuhan Aparatur </w:t>
            </w:r>
            <w:r w:rsidRPr="00D15FD2">
              <w:rPr>
                <w:rFonts w:cs="Calibri"/>
                <w:bCs/>
                <w:noProof/>
                <w:color w:val="000000"/>
                <w:sz w:val="24"/>
                <w:szCs w:val="24"/>
              </w:rPr>
              <w:t xml:space="preserve">Provinsi Kalimantan Timur Tahun 2009-2013 </w:t>
            </w:r>
            <w:r w:rsidRPr="00D15FD2">
              <w:rPr>
                <w:rFonts w:cs="Calibri"/>
                <w:bCs/>
                <w:noProof/>
                <w:color w:val="000000"/>
                <w:sz w:val="24"/>
                <w:szCs w:val="24"/>
                <w:lang w:val="id-ID"/>
              </w:rPr>
              <w:t>(Juta Rupiah)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3.17</w:t>
            </w:r>
          </w:p>
        </w:tc>
        <w:tc>
          <w:tcPr>
            <w:tcW w:w="3762" w:type="pct"/>
            <w:shd w:val="clear" w:color="auto" w:fill="auto"/>
          </w:tcPr>
          <w:p w:rsidR="006C1770" w:rsidRPr="00D15FD2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</w:rPr>
            </w:pPr>
            <w:r w:rsidRPr="00D15FD2">
              <w:rPr>
                <w:rFonts w:cs="Calibri"/>
                <w:noProof/>
                <w:sz w:val="24"/>
                <w:szCs w:val="24"/>
                <w:lang w:val="id-ID"/>
              </w:rPr>
              <w:t>Realisasi Pengeluaran Belanja Periodik Dan Pengeluaran Pembiayaan Yang Wajib Dan Mengikat</w:t>
            </w:r>
            <w:r>
              <w:rPr>
                <w:rFonts w:cs="Calibri"/>
                <w:noProof/>
                <w:sz w:val="24"/>
                <w:szCs w:val="24"/>
              </w:rPr>
              <w:t xml:space="preserve"> </w:t>
            </w:r>
            <w:r w:rsidRPr="00D15FD2">
              <w:rPr>
                <w:rFonts w:cs="Calibri"/>
                <w:noProof/>
                <w:sz w:val="24"/>
                <w:szCs w:val="24"/>
                <w:lang w:val="id-ID"/>
              </w:rPr>
              <w:t xml:space="preserve"> Serta Prioritas Utama</w:t>
            </w:r>
            <w:r w:rsidRPr="00D15FD2">
              <w:rPr>
                <w:rFonts w:cs="Calibri"/>
                <w:noProof/>
                <w:sz w:val="24"/>
                <w:szCs w:val="24"/>
              </w:rPr>
              <w:t xml:space="preserve"> Provinsi Kalimantan Timur Tahun 2008-2013 (J</w:t>
            </w:r>
            <w:r w:rsidRPr="00D15FD2">
              <w:rPr>
                <w:rFonts w:cs="Calibri"/>
                <w:noProof/>
                <w:sz w:val="24"/>
                <w:szCs w:val="24"/>
                <w:lang w:val="id-ID"/>
              </w:rPr>
              <w:t>uta Rupiah)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3.18</w:t>
            </w:r>
          </w:p>
        </w:tc>
        <w:tc>
          <w:tcPr>
            <w:tcW w:w="3762" w:type="pct"/>
            <w:shd w:val="clear" w:color="auto" w:fill="auto"/>
          </w:tcPr>
          <w:p w:rsidR="006C1770" w:rsidRPr="00D15FD2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  <w:lang w:val="id-ID"/>
              </w:rPr>
            </w:pPr>
            <w:r w:rsidRPr="00D15FD2">
              <w:rPr>
                <w:rFonts w:cs="Calibri"/>
                <w:noProof/>
                <w:sz w:val="24"/>
                <w:szCs w:val="24"/>
                <w:lang w:val="id-ID"/>
              </w:rPr>
              <w:t xml:space="preserve">Defisit Riil Anggaran </w:t>
            </w:r>
            <w:r w:rsidRPr="00D15FD2">
              <w:rPr>
                <w:rFonts w:cs="Calibri"/>
                <w:noProof/>
                <w:sz w:val="24"/>
                <w:szCs w:val="24"/>
              </w:rPr>
              <w:t>Provinsi Kalimantan Timur</w:t>
            </w:r>
            <w:r>
              <w:rPr>
                <w:rFonts w:cs="Calibri"/>
                <w:noProof/>
                <w:sz w:val="24"/>
                <w:szCs w:val="24"/>
              </w:rPr>
              <w:t xml:space="preserve"> </w:t>
            </w:r>
            <w:r w:rsidRPr="00D15FD2">
              <w:rPr>
                <w:rFonts w:cs="Calibri"/>
                <w:noProof/>
                <w:sz w:val="24"/>
                <w:szCs w:val="24"/>
              </w:rPr>
              <w:t xml:space="preserve">Tahun 2009-2013 </w:t>
            </w:r>
            <w:r w:rsidRPr="00D15FD2">
              <w:rPr>
                <w:rFonts w:cs="Calibri"/>
                <w:noProof/>
                <w:sz w:val="24"/>
                <w:szCs w:val="24"/>
                <w:lang w:val="id-ID"/>
              </w:rPr>
              <w:t>(</w:t>
            </w:r>
            <w:r w:rsidRPr="00D15FD2">
              <w:rPr>
                <w:rFonts w:cs="Calibri"/>
                <w:noProof/>
                <w:sz w:val="24"/>
                <w:szCs w:val="24"/>
              </w:rPr>
              <w:t>J</w:t>
            </w:r>
            <w:r w:rsidRPr="00D15FD2">
              <w:rPr>
                <w:rFonts w:cs="Calibri"/>
                <w:noProof/>
                <w:sz w:val="24"/>
                <w:szCs w:val="24"/>
                <w:lang w:val="id-ID"/>
              </w:rPr>
              <w:t xml:space="preserve">uta </w:t>
            </w:r>
            <w:r w:rsidRPr="00D15FD2">
              <w:rPr>
                <w:rFonts w:cs="Calibri"/>
                <w:noProof/>
                <w:sz w:val="24"/>
                <w:szCs w:val="24"/>
              </w:rPr>
              <w:t>R</w:t>
            </w:r>
            <w:r w:rsidRPr="00D15FD2">
              <w:rPr>
                <w:rFonts w:cs="Calibri"/>
                <w:noProof/>
                <w:sz w:val="24"/>
                <w:szCs w:val="24"/>
                <w:lang w:val="id-ID"/>
              </w:rPr>
              <w:t>upiah)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3.19</w:t>
            </w:r>
          </w:p>
        </w:tc>
        <w:tc>
          <w:tcPr>
            <w:tcW w:w="3762" w:type="pct"/>
            <w:shd w:val="clear" w:color="auto" w:fill="auto"/>
          </w:tcPr>
          <w:p w:rsidR="006C1770" w:rsidRPr="00A845E2" w:rsidRDefault="006C1770" w:rsidP="006C1770">
            <w:pPr>
              <w:spacing w:after="0"/>
              <w:ind w:left="357" w:hanging="357"/>
              <w:rPr>
                <w:rFonts w:cs="Tahoma"/>
                <w:sz w:val="24"/>
                <w:szCs w:val="24"/>
              </w:rPr>
            </w:pPr>
            <w:r w:rsidRPr="00A845E2">
              <w:rPr>
                <w:rFonts w:cs="Tahoma"/>
                <w:sz w:val="24"/>
                <w:szCs w:val="24"/>
                <w:lang w:val="id-ID"/>
              </w:rPr>
              <w:t>Komposisi Penutup Defisit Riil Anggaran</w:t>
            </w:r>
            <w:r>
              <w:rPr>
                <w:rFonts w:cs="Tahoma"/>
                <w:sz w:val="24"/>
                <w:szCs w:val="24"/>
              </w:rPr>
              <w:t xml:space="preserve"> </w:t>
            </w:r>
            <w:r w:rsidRPr="00A845E2">
              <w:rPr>
                <w:rFonts w:cs="Tahoma"/>
                <w:sz w:val="24"/>
                <w:szCs w:val="24"/>
                <w:lang w:val="id-ID"/>
              </w:rPr>
              <w:t>Provinsi</w:t>
            </w:r>
            <w:r>
              <w:rPr>
                <w:rFonts w:cs="Tahoma"/>
                <w:sz w:val="24"/>
                <w:szCs w:val="24"/>
              </w:rPr>
              <w:t xml:space="preserve"> Kalimantan </w:t>
            </w:r>
            <w:proofErr w:type="spellStart"/>
            <w:r>
              <w:rPr>
                <w:rFonts w:cs="Tahoma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3.20</w:t>
            </w:r>
          </w:p>
        </w:tc>
        <w:tc>
          <w:tcPr>
            <w:tcW w:w="3762" w:type="pct"/>
            <w:shd w:val="clear" w:color="auto" w:fill="auto"/>
          </w:tcPr>
          <w:p w:rsidR="006C1770" w:rsidRPr="00A845E2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  <w:lang w:val="id-ID"/>
              </w:rPr>
            </w:pPr>
            <w:r w:rsidRPr="00A845E2">
              <w:rPr>
                <w:rFonts w:cs="Calibri"/>
                <w:noProof/>
                <w:sz w:val="24"/>
                <w:szCs w:val="24"/>
                <w:lang w:val="id-ID"/>
              </w:rPr>
              <w:t xml:space="preserve">Realisasi Sisa Lebih Perhitungan Anggaran Provinsi Kalimantan Timur </w:t>
            </w:r>
          </w:p>
          <w:p w:rsidR="006C1770" w:rsidRPr="00A845E2" w:rsidRDefault="006C1770" w:rsidP="006C1770">
            <w:pPr>
              <w:spacing w:after="0" w:line="240" w:lineRule="auto"/>
              <w:rPr>
                <w:rFonts w:cs="Calibri"/>
                <w:b/>
                <w:noProof/>
                <w:lang w:val="id-ID"/>
              </w:rPr>
            </w:pPr>
            <w:r w:rsidRPr="00A845E2">
              <w:rPr>
                <w:rFonts w:cs="Calibri"/>
                <w:noProof/>
                <w:lang w:val="id-ID"/>
              </w:rPr>
              <w:t>(dalam juta rupiah)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III-18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3.21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  <w:lang w:val="id-ID"/>
              </w:rPr>
            </w:pPr>
            <w:r w:rsidRPr="00A845E2">
              <w:rPr>
                <w:rFonts w:cs="Calibri"/>
                <w:noProof/>
                <w:sz w:val="24"/>
                <w:szCs w:val="24"/>
                <w:lang w:val="id-ID"/>
              </w:rPr>
              <w:t>Proyeksi Pendapatan Provinsi Kalimantan Timur Tahun 2014-2018 (Juta</w:t>
            </w:r>
            <w:r w:rsidRPr="00A845E2">
              <w:rPr>
                <w:rFonts w:cs="Calibri"/>
                <w:noProof/>
                <w:sz w:val="24"/>
                <w:szCs w:val="24"/>
              </w:rPr>
              <w:t xml:space="preserve"> Rupiah</w:t>
            </w:r>
            <w:r>
              <w:rPr>
                <w:rFonts w:cs="Calibri"/>
                <w:noProof/>
                <w:sz w:val="24"/>
                <w:szCs w:val="24"/>
                <w:lang w:val="id-ID"/>
              </w:rPr>
              <w:t>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III-20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3.22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pStyle w:val="ListParagraph"/>
              <w:spacing w:after="0" w:line="240" w:lineRule="auto"/>
              <w:ind w:left="0"/>
              <w:contextualSpacing w:val="0"/>
              <w:rPr>
                <w:rFonts w:cs="Calibri"/>
                <w:noProof/>
                <w:sz w:val="24"/>
                <w:szCs w:val="24"/>
                <w:lang w:val="id-ID"/>
              </w:rPr>
            </w:pPr>
            <w:r w:rsidRPr="00A845E2">
              <w:rPr>
                <w:rFonts w:cs="Calibri"/>
                <w:noProof/>
                <w:sz w:val="24"/>
                <w:szCs w:val="24"/>
                <w:lang w:val="id-ID"/>
              </w:rPr>
              <w:t>Proyeksi Pembiayaan Prov</w:t>
            </w:r>
            <w:r w:rsidRPr="00A845E2">
              <w:rPr>
                <w:rFonts w:cs="Calibri"/>
                <w:noProof/>
                <w:sz w:val="24"/>
                <w:szCs w:val="24"/>
              </w:rPr>
              <w:t>insi</w:t>
            </w:r>
            <w:r w:rsidRPr="00A845E2">
              <w:rPr>
                <w:rFonts w:cs="Calibri"/>
                <w:noProof/>
                <w:sz w:val="24"/>
                <w:szCs w:val="24"/>
                <w:lang w:val="id-ID"/>
              </w:rPr>
              <w:t xml:space="preserve"> Kalimantan Timur</w:t>
            </w:r>
            <w:r>
              <w:rPr>
                <w:rFonts w:cs="Calibri"/>
                <w:noProof/>
                <w:sz w:val="24"/>
                <w:szCs w:val="24"/>
              </w:rPr>
              <w:t xml:space="preserve"> </w:t>
            </w:r>
            <w:r w:rsidRPr="00A845E2">
              <w:rPr>
                <w:rFonts w:cs="Calibri"/>
                <w:noProof/>
                <w:sz w:val="24"/>
                <w:szCs w:val="24"/>
                <w:lang w:val="id-ID"/>
              </w:rPr>
              <w:t>Tahun 2013-2018 (J</w:t>
            </w:r>
            <w:r w:rsidRPr="00A845E2">
              <w:rPr>
                <w:rFonts w:cs="Calibri"/>
                <w:noProof/>
                <w:sz w:val="24"/>
                <w:szCs w:val="24"/>
              </w:rPr>
              <w:t>uta Rupiah</w:t>
            </w:r>
            <w:r>
              <w:rPr>
                <w:rFonts w:cs="Calibri"/>
                <w:noProof/>
                <w:sz w:val="24"/>
                <w:szCs w:val="24"/>
                <w:lang w:val="id-ID"/>
              </w:rPr>
              <w:t>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III-23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3.23</w:t>
            </w:r>
          </w:p>
        </w:tc>
        <w:tc>
          <w:tcPr>
            <w:tcW w:w="3762" w:type="pct"/>
            <w:shd w:val="clear" w:color="auto" w:fill="auto"/>
          </w:tcPr>
          <w:p w:rsidR="006C1770" w:rsidRPr="003C6069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</w:rPr>
            </w:pPr>
            <w:r w:rsidRPr="00895A86">
              <w:rPr>
                <w:rFonts w:cs="Calibri"/>
                <w:noProof/>
                <w:sz w:val="24"/>
                <w:szCs w:val="24"/>
                <w:lang w:val="id-ID"/>
              </w:rPr>
              <w:t xml:space="preserve">Proyeksi </w:t>
            </w:r>
            <w:r w:rsidRPr="00895A86">
              <w:rPr>
                <w:rFonts w:cs="Calibri"/>
                <w:noProof/>
                <w:sz w:val="24"/>
                <w:szCs w:val="24"/>
              </w:rPr>
              <w:t>B</w:t>
            </w:r>
            <w:r w:rsidRPr="00895A86">
              <w:rPr>
                <w:rFonts w:cs="Calibri"/>
                <w:noProof/>
                <w:sz w:val="24"/>
                <w:szCs w:val="24"/>
                <w:lang w:val="id-ID"/>
              </w:rPr>
              <w:t>elanja Wajib dan Mengikat (Juta Rupiah)</w:t>
            </w:r>
            <w:r w:rsidRPr="00895A86">
              <w:rPr>
                <w:rFonts w:cs="Calibri"/>
                <w:noProof/>
                <w:sz w:val="24"/>
                <w:szCs w:val="24"/>
              </w:rPr>
              <w:t xml:space="preserve"> Tahun 2014-2018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III-24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3.24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  <w:lang w:val="id-ID"/>
              </w:rPr>
            </w:pPr>
            <w:r w:rsidRPr="003C6069">
              <w:rPr>
                <w:rFonts w:cs="Calibri"/>
                <w:noProof/>
                <w:sz w:val="24"/>
                <w:szCs w:val="24"/>
                <w:lang w:val="id-ID"/>
              </w:rPr>
              <w:t>Proyeksi Kapasitas Riil Keuangan</w:t>
            </w:r>
            <w:r w:rsidRPr="003C6069">
              <w:rPr>
                <w:rFonts w:cs="Calibri"/>
                <w:noProof/>
                <w:sz w:val="24"/>
                <w:szCs w:val="24"/>
              </w:rPr>
              <w:t xml:space="preserve"> Provinsi Kalimantan Timur</w:t>
            </w:r>
            <w:r w:rsidRPr="003C6069">
              <w:rPr>
                <w:rFonts w:cs="Calibri"/>
                <w:noProof/>
                <w:sz w:val="24"/>
                <w:szCs w:val="24"/>
                <w:lang w:val="id-ID"/>
              </w:rPr>
              <w:t xml:space="preserve"> Tahun 2014-2018 (</w:t>
            </w:r>
            <w:r w:rsidRPr="003C6069">
              <w:rPr>
                <w:rFonts w:cs="Calibri"/>
                <w:noProof/>
                <w:sz w:val="24"/>
                <w:szCs w:val="24"/>
              </w:rPr>
              <w:t>J</w:t>
            </w:r>
            <w:r w:rsidRPr="003C6069">
              <w:rPr>
                <w:rFonts w:cs="Calibri"/>
                <w:noProof/>
                <w:sz w:val="24"/>
                <w:szCs w:val="24"/>
                <w:lang w:val="id-ID"/>
              </w:rPr>
              <w:t xml:space="preserve">uta </w:t>
            </w:r>
            <w:r w:rsidRPr="003C6069">
              <w:rPr>
                <w:rFonts w:cs="Calibri"/>
                <w:noProof/>
                <w:sz w:val="24"/>
                <w:szCs w:val="24"/>
              </w:rPr>
              <w:t>R</w:t>
            </w:r>
            <w:r w:rsidRPr="003C6069">
              <w:rPr>
                <w:rFonts w:cs="Calibri"/>
                <w:noProof/>
                <w:sz w:val="24"/>
                <w:szCs w:val="24"/>
                <w:lang w:val="id-ID"/>
              </w:rPr>
              <w:t>upiah)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III-25</w:t>
            </w:r>
          </w:p>
        </w:tc>
      </w:tr>
      <w:tr w:rsidR="006C1770" w:rsidRPr="00554D75" w:rsidTr="006B3C92">
        <w:trPr>
          <w:trHeight w:val="635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3.25</w:t>
            </w:r>
          </w:p>
        </w:tc>
        <w:tc>
          <w:tcPr>
            <w:tcW w:w="3762" w:type="pct"/>
            <w:shd w:val="clear" w:color="auto" w:fill="auto"/>
          </w:tcPr>
          <w:p w:rsidR="006C1770" w:rsidRPr="006B0BE9" w:rsidRDefault="006C1770" w:rsidP="006C1770">
            <w:pPr>
              <w:spacing w:after="0" w:line="240" w:lineRule="auto"/>
              <w:ind w:left="72"/>
              <w:rPr>
                <w:rFonts w:cs="Tahoma"/>
                <w:sz w:val="24"/>
                <w:szCs w:val="24"/>
                <w:lang w:val="id-ID"/>
              </w:rPr>
            </w:pPr>
            <w:r w:rsidRPr="006B0BE9">
              <w:rPr>
                <w:rFonts w:cs="Tahoma"/>
                <w:sz w:val="24"/>
                <w:szCs w:val="24"/>
                <w:lang w:val="fi-FI"/>
              </w:rPr>
              <w:t>Rencana</w:t>
            </w:r>
            <w:r w:rsidRPr="006B0BE9">
              <w:rPr>
                <w:rFonts w:cs="Tahoma"/>
                <w:sz w:val="24"/>
                <w:szCs w:val="24"/>
                <w:lang w:val="id-ID"/>
              </w:rPr>
              <w:t xml:space="preserve"> </w:t>
            </w:r>
            <w:r w:rsidRPr="006B0BE9">
              <w:rPr>
                <w:rFonts w:cs="Tahoma"/>
                <w:sz w:val="24"/>
                <w:szCs w:val="24"/>
                <w:lang w:val="fi-FI"/>
              </w:rPr>
              <w:t>Penggunaan</w:t>
            </w:r>
            <w:r w:rsidRPr="006B0BE9">
              <w:rPr>
                <w:rFonts w:cs="Tahoma"/>
                <w:sz w:val="24"/>
                <w:szCs w:val="24"/>
                <w:lang w:val="id-ID"/>
              </w:rPr>
              <w:t xml:space="preserve"> </w:t>
            </w:r>
            <w:r w:rsidRPr="006B0BE9">
              <w:rPr>
                <w:rFonts w:cs="Tahoma"/>
                <w:sz w:val="24"/>
                <w:szCs w:val="24"/>
                <w:lang w:val="fi-FI"/>
              </w:rPr>
              <w:t>Kapasitas</w:t>
            </w:r>
            <w:r w:rsidRPr="006B0BE9">
              <w:rPr>
                <w:rFonts w:cs="Tahoma"/>
                <w:sz w:val="24"/>
                <w:szCs w:val="24"/>
                <w:lang w:val="id-ID"/>
              </w:rPr>
              <w:t xml:space="preserve"> </w:t>
            </w:r>
            <w:r w:rsidRPr="006B0BE9">
              <w:rPr>
                <w:rFonts w:cs="Tahoma"/>
                <w:sz w:val="24"/>
                <w:szCs w:val="24"/>
                <w:lang w:val="fi-FI"/>
              </w:rPr>
              <w:t>Rii</w:t>
            </w:r>
            <w:r w:rsidRPr="006B0BE9">
              <w:rPr>
                <w:rFonts w:cs="Tahoma"/>
                <w:sz w:val="24"/>
                <w:szCs w:val="24"/>
                <w:lang w:val="id-ID"/>
              </w:rPr>
              <w:t xml:space="preserve">l </w:t>
            </w:r>
            <w:r w:rsidRPr="006B0BE9">
              <w:rPr>
                <w:rFonts w:cs="Tahoma"/>
                <w:sz w:val="24"/>
                <w:szCs w:val="24"/>
                <w:lang w:val="fi-FI"/>
              </w:rPr>
              <w:t>Kemampuan</w:t>
            </w:r>
            <w:r w:rsidRPr="006B0BE9">
              <w:rPr>
                <w:rFonts w:cs="Tahoma"/>
                <w:sz w:val="24"/>
                <w:szCs w:val="24"/>
                <w:lang w:val="id-ID"/>
              </w:rPr>
              <w:t xml:space="preserve"> </w:t>
            </w:r>
            <w:r w:rsidRPr="006B0BE9">
              <w:rPr>
                <w:rFonts w:cs="Tahoma"/>
                <w:sz w:val="24"/>
                <w:szCs w:val="24"/>
                <w:lang w:val="fi-FI"/>
              </w:rPr>
              <w:t>Keuangan</w:t>
            </w:r>
            <w:r w:rsidRPr="006B0BE9">
              <w:rPr>
                <w:rFonts w:cs="Tahoma"/>
                <w:sz w:val="24"/>
                <w:szCs w:val="24"/>
                <w:lang w:val="id-ID"/>
              </w:rPr>
              <w:t xml:space="preserve"> </w:t>
            </w:r>
            <w:r w:rsidRPr="006B0BE9">
              <w:rPr>
                <w:rFonts w:cs="Tahoma"/>
                <w:sz w:val="24"/>
                <w:szCs w:val="24"/>
                <w:lang w:val="fi-FI"/>
              </w:rPr>
              <w:t>Daerah</w:t>
            </w:r>
          </w:p>
          <w:p w:rsidR="006C1770" w:rsidRPr="006B0BE9" w:rsidRDefault="006C1770" w:rsidP="006C1770">
            <w:pPr>
              <w:spacing w:after="0" w:line="240" w:lineRule="auto"/>
              <w:ind w:left="72" w:right="85"/>
              <w:rPr>
                <w:rFonts w:cs="Tahoma"/>
                <w:sz w:val="24"/>
                <w:szCs w:val="24"/>
              </w:rPr>
            </w:pPr>
            <w:r w:rsidRPr="006B0BE9">
              <w:rPr>
                <w:rFonts w:cs="Tahoma"/>
                <w:sz w:val="24"/>
                <w:szCs w:val="24"/>
                <w:lang w:val="id-ID"/>
              </w:rPr>
              <w:t>Provinsi</w:t>
            </w:r>
            <w:r w:rsidRPr="006B0BE9">
              <w:rPr>
                <w:rFonts w:cs="Tahoma"/>
                <w:sz w:val="24"/>
                <w:szCs w:val="24"/>
              </w:rPr>
              <w:t xml:space="preserve"> Kalimantan </w:t>
            </w:r>
            <w:proofErr w:type="spellStart"/>
            <w:r w:rsidRPr="006B0BE9">
              <w:rPr>
                <w:rFonts w:cs="Tahoma"/>
                <w:sz w:val="24"/>
                <w:szCs w:val="24"/>
              </w:rPr>
              <w:t>Timur</w:t>
            </w:r>
            <w:proofErr w:type="spellEnd"/>
            <w:r w:rsidRPr="006B0BE9">
              <w:rPr>
                <w:rFonts w:cs="Tahoma"/>
                <w:sz w:val="24"/>
                <w:szCs w:val="24"/>
              </w:rPr>
              <w:t xml:space="preserve"> 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III-26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6C3B4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3.26</w:t>
            </w:r>
          </w:p>
        </w:tc>
        <w:tc>
          <w:tcPr>
            <w:tcW w:w="3762" w:type="pct"/>
            <w:shd w:val="clear" w:color="auto" w:fill="auto"/>
          </w:tcPr>
          <w:p w:rsidR="006C1770" w:rsidRPr="006C3B45" w:rsidRDefault="006C1770" w:rsidP="006C1770">
            <w:pPr>
              <w:spacing w:after="0" w:line="240" w:lineRule="auto"/>
              <w:rPr>
                <w:rFonts w:cs="Tahoma"/>
                <w:bCs/>
                <w:sz w:val="24"/>
                <w:szCs w:val="24"/>
                <w:lang w:val="id-ID"/>
              </w:rPr>
            </w:pPr>
            <w:proofErr w:type="spellStart"/>
            <w:r w:rsidRPr="006C3B45">
              <w:rPr>
                <w:rFonts w:cs="Calibri"/>
                <w:color w:val="000000"/>
                <w:sz w:val="24"/>
              </w:rPr>
              <w:t>Komposisi</w:t>
            </w:r>
            <w:proofErr w:type="spellEnd"/>
            <w:r w:rsidRPr="006C3B45">
              <w:rPr>
                <w:rFonts w:cs="Calibri"/>
                <w:color w:val="000000"/>
                <w:sz w:val="24"/>
              </w:rPr>
              <w:t xml:space="preserve"> </w:t>
            </w:r>
            <w:proofErr w:type="spellStart"/>
            <w:r w:rsidRPr="006C3B45">
              <w:rPr>
                <w:rFonts w:cs="Calibri"/>
                <w:color w:val="000000"/>
                <w:sz w:val="24"/>
              </w:rPr>
              <w:t>Belanja</w:t>
            </w:r>
            <w:proofErr w:type="spellEnd"/>
            <w:r w:rsidRPr="006C3B45">
              <w:rPr>
                <w:rFonts w:cs="Calibri"/>
                <w:color w:val="000000"/>
                <w:sz w:val="24"/>
              </w:rPr>
              <w:t xml:space="preserve"> </w:t>
            </w:r>
            <w:proofErr w:type="spellStart"/>
            <w:r w:rsidRPr="006C3B45">
              <w:rPr>
                <w:rFonts w:cs="Calibri"/>
                <w:color w:val="000000"/>
                <w:sz w:val="24"/>
              </w:rPr>
              <w:t>Langsung</w:t>
            </w:r>
            <w:proofErr w:type="spellEnd"/>
            <w:r w:rsidRPr="006C3B45">
              <w:rPr>
                <w:rFonts w:cs="Calibri"/>
                <w:color w:val="000000"/>
                <w:sz w:val="24"/>
              </w:rPr>
              <w:t xml:space="preserve"> </w:t>
            </w:r>
            <w:proofErr w:type="spellStart"/>
            <w:r w:rsidRPr="006C3B45">
              <w:rPr>
                <w:rFonts w:cs="Calibri"/>
                <w:color w:val="000000"/>
                <w:sz w:val="24"/>
              </w:rPr>
              <w:t>dan</w:t>
            </w:r>
            <w:proofErr w:type="spellEnd"/>
            <w:r w:rsidRPr="006C3B45">
              <w:rPr>
                <w:rFonts w:cs="Calibri"/>
                <w:color w:val="000000"/>
                <w:sz w:val="24"/>
              </w:rPr>
              <w:t xml:space="preserve"> </w:t>
            </w:r>
            <w:proofErr w:type="spellStart"/>
            <w:r w:rsidRPr="006C3B45">
              <w:rPr>
                <w:rFonts w:cs="Calibri"/>
                <w:color w:val="000000"/>
                <w:sz w:val="24"/>
              </w:rPr>
              <w:t>Tidak</w:t>
            </w:r>
            <w:proofErr w:type="spellEnd"/>
            <w:r w:rsidRPr="006C3B45">
              <w:rPr>
                <w:rFonts w:cs="Calibri"/>
                <w:color w:val="000000"/>
                <w:sz w:val="24"/>
              </w:rPr>
              <w:t xml:space="preserve"> </w:t>
            </w:r>
            <w:proofErr w:type="spellStart"/>
            <w:r w:rsidRPr="006C3B45">
              <w:rPr>
                <w:rFonts w:cs="Calibri"/>
                <w:color w:val="000000"/>
                <w:sz w:val="24"/>
              </w:rPr>
              <w:t>Langsung</w:t>
            </w:r>
            <w:proofErr w:type="spellEnd"/>
            <w:r w:rsidRPr="006C3B45">
              <w:rPr>
                <w:rFonts w:cs="Calibri"/>
                <w:color w:val="000000"/>
                <w:sz w:val="24"/>
              </w:rPr>
              <w:t xml:space="preserve"> </w:t>
            </w:r>
            <w:proofErr w:type="spellStart"/>
            <w:r w:rsidRPr="006C3B45">
              <w:rPr>
                <w:rFonts w:cs="Calibri"/>
                <w:color w:val="000000"/>
                <w:sz w:val="24"/>
              </w:rPr>
              <w:t>Tahun</w:t>
            </w:r>
            <w:proofErr w:type="spellEnd"/>
            <w:r w:rsidRPr="006C3B45">
              <w:rPr>
                <w:rFonts w:cs="Calibri"/>
                <w:color w:val="000000"/>
                <w:sz w:val="24"/>
              </w:rPr>
              <w:t xml:space="preserve"> 2014-2018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III-27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3.27</w:t>
            </w:r>
          </w:p>
        </w:tc>
        <w:tc>
          <w:tcPr>
            <w:tcW w:w="3762" w:type="pct"/>
            <w:shd w:val="clear" w:color="auto" w:fill="auto"/>
          </w:tcPr>
          <w:p w:rsidR="006C1770" w:rsidRPr="004206DE" w:rsidRDefault="006C1770" w:rsidP="006C1770">
            <w:pPr>
              <w:spacing w:after="0" w:line="240" w:lineRule="auto"/>
              <w:rPr>
                <w:rFonts w:cs="Tahoma"/>
                <w:bCs/>
                <w:sz w:val="24"/>
                <w:szCs w:val="24"/>
              </w:rPr>
            </w:pPr>
            <w:r w:rsidRPr="00AE25A1">
              <w:rPr>
                <w:rFonts w:cs="Tahoma"/>
                <w:bCs/>
                <w:sz w:val="24"/>
                <w:szCs w:val="24"/>
                <w:lang w:val="id-ID"/>
              </w:rPr>
              <w:t>Perkiraan Kebutuhan Investasi Provinsi Kalimantan Timur</w:t>
            </w:r>
            <w:r>
              <w:rPr>
                <w:rFonts w:cs="Tahoma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ahoma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cs="Tahoma"/>
                <w:bCs/>
                <w:sz w:val="24"/>
                <w:szCs w:val="24"/>
              </w:rPr>
              <w:t xml:space="preserve"> 2013-2018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III-28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3762" w:type="pct"/>
            <w:shd w:val="clear" w:color="auto" w:fill="auto"/>
          </w:tcPr>
          <w:p w:rsidR="006C1770" w:rsidRPr="00306F3B" w:rsidRDefault="006C1770" w:rsidP="006C177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lastRenderedPageBreak/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</w:t>
            </w:r>
          </w:p>
        </w:tc>
        <w:tc>
          <w:tcPr>
            <w:tcW w:w="3762" w:type="pct"/>
            <w:shd w:val="clear" w:color="auto" w:fill="auto"/>
          </w:tcPr>
          <w:p w:rsidR="006C1770" w:rsidRPr="00FB1727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6E0DBA">
              <w:rPr>
                <w:rFonts w:cs="Calibri"/>
                <w:sz w:val="24"/>
                <w:szCs w:val="24"/>
              </w:rPr>
              <w:t>Rumusan</w:t>
            </w:r>
            <w:proofErr w:type="spellEnd"/>
            <w:r w:rsidRPr="006E0DB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6E0DBA">
              <w:rPr>
                <w:rFonts w:cs="Calibri"/>
                <w:sz w:val="24"/>
                <w:szCs w:val="24"/>
              </w:rPr>
              <w:t>Permasalahan</w:t>
            </w:r>
            <w:proofErr w:type="spellEnd"/>
            <w:r w:rsidRPr="006E0DBA">
              <w:rPr>
                <w:rFonts w:cs="Calibri"/>
                <w:sz w:val="24"/>
                <w:szCs w:val="24"/>
              </w:rPr>
              <w:t xml:space="preserve">: </w:t>
            </w:r>
            <w:proofErr w:type="spellStart"/>
            <w:r w:rsidRPr="006E0DBA">
              <w:rPr>
                <w:rFonts w:cs="Calibri"/>
                <w:sz w:val="24"/>
                <w:szCs w:val="24"/>
              </w:rPr>
              <w:t>Rendahnya</w:t>
            </w:r>
            <w:proofErr w:type="spellEnd"/>
            <w:r w:rsidRPr="006E0DB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6E0DBA">
              <w:rPr>
                <w:rFonts w:cs="Calibri"/>
                <w:sz w:val="24"/>
                <w:szCs w:val="24"/>
              </w:rPr>
              <w:t>Daya</w:t>
            </w:r>
            <w:proofErr w:type="spellEnd"/>
            <w:r w:rsidRPr="006E0DB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6E0DBA">
              <w:rPr>
                <w:rFonts w:cs="Calibri"/>
                <w:sz w:val="24"/>
                <w:szCs w:val="24"/>
              </w:rPr>
              <w:t>Saing</w:t>
            </w:r>
            <w:proofErr w:type="spellEnd"/>
            <w:r w:rsidRPr="006E0DBA">
              <w:rPr>
                <w:rFonts w:cs="Calibri"/>
                <w:sz w:val="24"/>
                <w:szCs w:val="24"/>
              </w:rPr>
              <w:t xml:space="preserve"> SDM </w:t>
            </w:r>
            <w:proofErr w:type="spellStart"/>
            <w:r w:rsidRPr="006E0DBA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6E0DBA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6E0DBA">
              <w:rPr>
                <w:rFonts w:cs="Calibri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IV-3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4.2</w:t>
            </w:r>
          </w:p>
        </w:tc>
        <w:tc>
          <w:tcPr>
            <w:tcW w:w="3762" w:type="pct"/>
            <w:shd w:val="clear" w:color="auto" w:fill="auto"/>
          </w:tcPr>
          <w:p w:rsidR="006C1770" w:rsidRPr="00FB1727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FB1727">
              <w:rPr>
                <w:rFonts w:cs="Calibri"/>
                <w:sz w:val="24"/>
                <w:szCs w:val="24"/>
                <w:lang w:val="id-ID"/>
              </w:rPr>
              <w:t xml:space="preserve">Rumusan </w:t>
            </w:r>
            <w:proofErr w:type="spellStart"/>
            <w:r w:rsidRPr="00FB1727">
              <w:rPr>
                <w:rFonts w:cs="Calibri"/>
                <w:sz w:val="24"/>
                <w:szCs w:val="24"/>
              </w:rPr>
              <w:t>Permasalahan</w:t>
            </w:r>
            <w:proofErr w:type="spellEnd"/>
            <w:r w:rsidRPr="00FB1727">
              <w:rPr>
                <w:rFonts w:cs="Calibri"/>
                <w:sz w:val="24"/>
                <w:szCs w:val="24"/>
              </w:rPr>
              <w:t xml:space="preserve">: </w:t>
            </w:r>
            <w:r w:rsidRPr="00FB1727">
              <w:rPr>
                <w:rFonts w:cs="Calibri"/>
                <w:sz w:val="24"/>
                <w:szCs w:val="24"/>
                <w:lang w:val="id-ID"/>
              </w:rPr>
              <w:t xml:space="preserve">Pertumbuhan </w:t>
            </w:r>
            <w:r w:rsidRPr="00FB1727">
              <w:rPr>
                <w:rFonts w:cs="Calibri"/>
                <w:sz w:val="24"/>
                <w:szCs w:val="24"/>
              </w:rPr>
              <w:t>E</w:t>
            </w:r>
            <w:r w:rsidRPr="00FB1727">
              <w:rPr>
                <w:rFonts w:cs="Calibri"/>
                <w:sz w:val="24"/>
                <w:szCs w:val="24"/>
                <w:lang w:val="id-ID"/>
              </w:rPr>
              <w:t>konomi yang Rendah dan Masih Fluktuatif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IV-9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4.3</w:t>
            </w:r>
          </w:p>
        </w:tc>
        <w:tc>
          <w:tcPr>
            <w:tcW w:w="3762" w:type="pct"/>
            <w:shd w:val="clear" w:color="auto" w:fill="auto"/>
          </w:tcPr>
          <w:p w:rsidR="006C1770" w:rsidRPr="00005D0B" w:rsidRDefault="006C1770" w:rsidP="006C1770">
            <w:pPr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005D0B">
              <w:rPr>
                <w:rFonts w:cs="Calibri"/>
                <w:sz w:val="24"/>
                <w:szCs w:val="24"/>
              </w:rPr>
              <w:t>Rumusan</w:t>
            </w:r>
            <w:proofErr w:type="spellEnd"/>
            <w:r w:rsidRPr="00005D0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05D0B">
              <w:rPr>
                <w:rFonts w:cs="Calibri"/>
                <w:sz w:val="24"/>
                <w:szCs w:val="24"/>
              </w:rPr>
              <w:t>Permasalahan</w:t>
            </w:r>
            <w:proofErr w:type="spellEnd"/>
            <w:r w:rsidRPr="00005D0B">
              <w:rPr>
                <w:rFonts w:cs="Calibri"/>
                <w:sz w:val="24"/>
                <w:szCs w:val="24"/>
              </w:rPr>
              <w:t xml:space="preserve">: </w:t>
            </w:r>
            <w:proofErr w:type="spellStart"/>
            <w:r w:rsidRPr="00005D0B">
              <w:rPr>
                <w:rFonts w:cs="Calibri"/>
                <w:sz w:val="24"/>
                <w:szCs w:val="24"/>
              </w:rPr>
              <w:t>Belum</w:t>
            </w:r>
            <w:proofErr w:type="spellEnd"/>
            <w:r w:rsidRPr="00005D0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05D0B">
              <w:rPr>
                <w:rFonts w:cs="Calibri"/>
                <w:sz w:val="24"/>
                <w:szCs w:val="24"/>
              </w:rPr>
              <w:t>Meratanya</w:t>
            </w:r>
            <w:proofErr w:type="spellEnd"/>
            <w:r w:rsidRPr="00005D0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05D0B">
              <w:rPr>
                <w:rFonts w:cs="Calibri"/>
                <w:sz w:val="24"/>
                <w:szCs w:val="24"/>
              </w:rPr>
              <w:t>Pelayanan</w:t>
            </w:r>
            <w:proofErr w:type="spellEnd"/>
            <w:r w:rsidRPr="00005D0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05D0B">
              <w:rPr>
                <w:rFonts w:cs="Calibri"/>
                <w:sz w:val="24"/>
                <w:szCs w:val="24"/>
              </w:rPr>
              <w:t>Infrastruktur</w:t>
            </w:r>
            <w:proofErr w:type="spellEnd"/>
          </w:p>
          <w:p w:rsidR="006C1770" w:rsidRPr="004D17FB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IV-11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4.4</w:t>
            </w:r>
          </w:p>
        </w:tc>
        <w:tc>
          <w:tcPr>
            <w:tcW w:w="3762" w:type="pct"/>
            <w:shd w:val="clear" w:color="auto" w:fill="auto"/>
          </w:tcPr>
          <w:p w:rsidR="006C1770" w:rsidRPr="004D17FB" w:rsidRDefault="006C1770" w:rsidP="006C1770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822E11">
              <w:rPr>
                <w:rFonts w:cs="Calibri"/>
                <w:sz w:val="24"/>
                <w:szCs w:val="24"/>
              </w:rPr>
              <w:t>Rumusan</w:t>
            </w:r>
            <w:proofErr w:type="spellEnd"/>
            <w:r w:rsidRPr="00822E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22E11">
              <w:rPr>
                <w:rFonts w:cs="Calibri"/>
                <w:sz w:val="24"/>
                <w:szCs w:val="24"/>
              </w:rPr>
              <w:t>Permasalahan</w:t>
            </w:r>
            <w:proofErr w:type="spellEnd"/>
            <w:r w:rsidRPr="00822E11">
              <w:rPr>
                <w:rFonts w:cs="Calibri"/>
                <w:sz w:val="24"/>
                <w:szCs w:val="24"/>
              </w:rPr>
              <w:t xml:space="preserve">: </w:t>
            </w:r>
            <w:proofErr w:type="spellStart"/>
            <w:r w:rsidRPr="00822E11">
              <w:rPr>
                <w:rFonts w:cs="Calibri"/>
                <w:sz w:val="24"/>
                <w:szCs w:val="24"/>
              </w:rPr>
              <w:t>Belum</w:t>
            </w:r>
            <w:proofErr w:type="spellEnd"/>
            <w:r w:rsidRPr="00822E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22E11">
              <w:rPr>
                <w:rFonts w:cs="Calibri"/>
                <w:sz w:val="24"/>
                <w:szCs w:val="24"/>
              </w:rPr>
              <w:t>Terwujudnya</w:t>
            </w:r>
            <w:proofErr w:type="spellEnd"/>
            <w:r w:rsidRPr="00822E11">
              <w:rPr>
                <w:rFonts w:cs="Calibri"/>
                <w:sz w:val="24"/>
                <w:szCs w:val="24"/>
              </w:rPr>
              <w:t xml:space="preserve"> Tata </w:t>
            </w:r>
            <w:proofErr w:type="spellStart"/>
            <w:r w:rsidRPr="00822E11">
              <w:rPr>
                <w:rFonts w:cs="Calibri"/>
                <w:sz w:val="24"/>
                <w:szCs w:val="24"/>
              </w:rPr>
              <w:t>Kelola</w:t>
            </w:r>
            <w:proofErr w:type="spellEnd"/>
            <w:r w:rsidRPr="00822E11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22E11">
              <w:rPr>
                <w:rFonts w:cs="Calibri"/>
                <w:sz w:val="24"/>
                <w:szCs w:val="24"/>
              </w:rPr>
              <w:t>Pemerintah</w:t>
            </w:r>
            <w:proofErr w:type="spellEnd"/>
            <w:r w:rsidRPr="00822E11">
              <w:rPr>
                <w:rFonts w:cs="Calibri"/>
                <w:sz w:val="24"/>
                <w:szCs w:val="24"/>
              </w:rPr>
              <w:t xml:space="preserve"> yang </w:t>
            </w:r>
            <w:proofErr w:type="spellStart"/>
            <w:r w:rsidRPr="00822E11">
              <w:rPr>
                <w:rFonts w:cs="Calibri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IV-12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4.5</w:t>
            </w:r>
          </w:p>
        </w:tc>
        <w:tc>
          <w:tcPr>
            <w:tcW w:w="3762" w:type="pct"/>
            <w:shd w:val="clear" w:color="auto" w:fill="auto"/>
          </w:tcPr>
          <w:p w:rsidR="006C1770" w:rsidRPr="004F17EF" w:rsidRDefault="006C1770" w:rsidP="006C1770">
            <w:pPr>
              <w:spacing w:after="0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4F17EF">
              <w:rPr>
                <w:rFonts w:cs="Calibri"/>
                <w:sz w:val="24"/>
                <w:szCs w:val="24"/>
              </w:rPr>
              <w:t>Rumusan</w:t>
            </w:r>
            <w:proofErr w:type="spellEnd"/>
            <w:r w:rsidRPr="004F17E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F17EF">
              <w:rPr>
                <w:rFonts w:cs="Calibri"/>
                <w:sz w:val="24"/>
                <w:szCs w:val="24"/>
              </w:rPr>
              <w:t>Permasalahan</w:t>
            </w:r>
            <w:proofErr w:type="spellEnd"/>
            <w:r w:rsidRPr="004F17EF">
              <w:rPr>
                <w:rFonts w:cs="Calibri"/>
                <w:sz w:val="24"/>
                <w:szCs w:val="24"/>
              </w:rPr>
              <w:t xml:space="preserve">: </w:t>
            </w:r>
            <w:r w:rsidRPr="004F17EF">
              <w:rPr>
                <w:rFonts w:cs="Calibri"/>
                <w:sz w:val="24"/>
                <w:szCs w:val="24"/>
                <w:lang w:val="id-ID"/>
              </w:rPr>
              <w:t xml:space="preserve">Belum Terciptanya Kualitas </w:t>
            </w:r>
            <w:r w:rsidRPr="004F17EF">
              <w:rPr>
                <w:rFonts w:cs="Calibri"/>
                <w:sz w:val="24"/>
                <w:szCs w:val="24"/>
              </w:rPr>
              <w:t>H</w:t>
            </w:r>
            <w:r w:rsidRPr="004F17EF">
              <w:rPr>
                <w:rFonts w:cs="Calibri"/>
                <w:sz w:val="24"/>
                <w:szCs w:val="24"/>
                <w:lang w:val="id-ID"/>
              </w:rPr>
              <w:t>idup yang Baik dan Sehat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IV-13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4.6</w:t>
            </w:r>
          </w:p>
        </w:tc>
        <w:tc>
          <w:tcPr>
            <w:tcW w:w="3762" w:type="pct"/>
            <w:shd w:val="clear" w:color="auto" w:fill="auto"/>
          </w:tcPr>
          <w:p w:rsidR="006C1770" w:rsidRPr="00554D75" w:rsidRDefault="006C1770" w:rsidP="006C1770">
            <w:pPr>
              <w:spacing w:after="0" w:line="240" w:lineRule="auto"/>
              <w:rPr>
                <w:rFonts w:cs="Calibri"/>
                <w:noProof/>
                <w:sz w:val="24"/>
                <w:szCs w:val="24"/>
              </w:rPr>
            </w:pPr>
            <w:r w:rsidRPr="004D17FB">
              <w:rPr>
                <w:rFonts w:cs="Calibri"/>
                <w:noProof/>
                <w:sz w:val="24"/>
                <w:szCs w:val="24"/>
              </w:rPr>
              <w:t>Penyandingan Substansi Utama RPJMD Provinsi Kalsel (2011-2015), Kalbar (2008-2013), dan Kalteng (2010-2015)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IV-35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3762" w:type="pct"/>
            <w:shd w:val="clear" w:color="auto" w:fill="auto"/>
          </w:tcPr>
          <w:p w:rsidR="006C1770" w:rsidRPr="00365C4A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5.1</w:t>
            </w:r>
          </w:p>
        </w:tc>
        <w:tc>
          <w:tcPr>
            <w:tcW w:w="3762" w:type="pct"/>
            <w:shd w:val="clear" w:color="auto" w:fill="auto"/>
          </w:tcPr>
          <w:p w:rsidR="006C1770" w:rsidRPr="00365C4A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Indikator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Makro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 Pembangunan </w:t>
            </w: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Provinsi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 Kalimantan </w:t>
            </w: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Timur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 2003 - 2018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V-15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5.2</w:t>
            </w:r>
          </w:p>
        </w:tc>
        <w:tc>
          <w:tcPr>
            <w:tcW w:w="3762" w:type="pct"/>
            <w:shd w:val="clear" w:color="auto" w:fill="auto"/>
          </w:tcPr>
          <w:p w:rsidR="006C1770" w:rsidRPr="00365C4A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Visi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, </w:t>
            </w: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Misi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, </w:t>
            </w: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Tujuan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dan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365C4A">
              <w:rPr>
                <w:rFonts w:eastAsia="Calibri" w:cs="Calibri"/>
                <w:sz w:val="24"/>
                <w:szCs w:val="24"/>
              </w:rPr>
              <w:t>Sasaran</w:t>
            </w:r>
            <w:proofErr w:type="spellEnd"/>
            <w:r w:rsidRPr="00365C4A">
              <w:rPr>
                <w:rFonts w:eastAsia="Calibri" w:cs="Calibri"/>
                <w:sz w:val="24"/>
                <w:szCs w:val="24"/>
              </w:rPr>
              <w:t xml:space="preserve"> RPJMD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V-19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5.3</w:t>
            </w:r>
          </w:p>
        </w:tc>
        <w:tc>
          <w:tcPr>
            <w:tcW w:w="3762" w:type="pct"/>
            <w:shd w:val="clear" w:color="auto" w:fill="auto"/>
          </w:tcPr>
          <w:p w:rsidR="006C1770" w:rsidRPr="00365C4A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  <w:r w:rsidRPr="004D17FB">
              <w:rPr>
                <w:rFonts w:eastAsia="Calibri" w:cs="Calibri"/>
                <w:sz w:val="24"/>
                <w:szCs w:val="24"/>
              </w:rPr>
              <w:t xml:space="preserve">Target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Peningkatan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IPM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Kabupaten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>/Kota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V-21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5.4</w:t>
            </w:r>
          </w:p>
        </w:tc>
        <w:tc>
          <w:tcPr>
            <w:tcW w:w="3762" w:type="pct"/>
            <w:shd w:val="clear" w:color="auto" w:fill="auto"/>
          </w:tcPr>
          <w:p w:rsidR="006C1770" w:rsidRPr="00365C4A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  <w:r w:rsidRPr="004D17FB">
              <w:rPr>
                <w:rFonts w:eastAsia="Calibri" w:cs="Calibri"/>
                <w:sz w:val="24"/>
                <w:szCs w:val="24"/>
              </w:rPr>
              <w:t xml:space="preserve">Target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Pertumbuhan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Ekonomi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Kabupaten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>/Kota (%)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V-21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5.5</w:t>
            </w:r>
          </w:p>
        </w:tc>
        <w:tc>
          <w:tcPr>
            <w:tcW w:w="3762" w:type="pct"/>
            <w:shd w:val="clear" w:color="auto" w:fill="auto"/>
          </w:tcPr>
          <w:p w:rsidR="006C1770" w:rsidRPr="00365C4A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  <w:r w:rsidRPr="004D17FB">
              <w:rPr>
                <w:rFonts w:eastAsia="Calibri" w:cs="Calibri"/>
                <w:sz w:val="24"/>
                <w:szCs w:val="24"/>
              </w:rPr>
              <w:t xml:space="preserve">Target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Pengurangan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Pengangguran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Kabupaten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/Kota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Tahun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2013-2018 (%)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 w:rsidRPr="004D17FB">
              <w:rPr>
                <w:rFonts w:cs="Calibri"/>
                <w:sz w:val="24"/>
                <w:szCs w:val="24"/>
              </w:rPr>
              <w:t>V-22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5.6</w:t>
            </w:r>
          </w:p>
        </w:tc>
        <w:tc>
          <w:tcPr>
            <w:tcW w:w="3762" w:type="pct"/>
            <w:shd w:val="clear" w:color="auto" w:fill="auto"/>
          </w:tcPr>
          <w:p w:rsidR="006C1770" w:rsidRPr="00365C4A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  <w:r w:rsidRPr="004D17FB">
              <w:rPr>
                <w:rFonts w:eastAsia="Calibri" w:cs="Calibri"/>
                <w:sz w:val="24"/>
                <w:szCs w:val="24"/>
              </w:rPr>
              <w:t xml:space="preserve">Target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Pengurangan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Kemiskinan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Kabupaten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/Kota </w:t>
            </w:r>
            <w:proofErr w:type="spellStart"/>
            <w:r w:rsidRPr="004D17FB">
              <w:rPr>
                <w:rFonts w:eastAsia="Calibri" w:cs="Calibri"/>
                <w:sz w:val="24"/>
                <w:szCs w:val="24"/>
              </w:rPr>
              <w:t>Tahun</w:t>
            </w:r>
            <w:proofErr w:type="spellEnd"/>
            <w:r w:rsidRPr="004D17FB">
              <w:rPr>
                <w:rFonts w:eastAsia="Calibri" w:cs="Calibri"/>
                <w:sz w:val="24"/>
                <w:szCs w:val="24"/>
              </w:rPr>
              <w:t xml:space="preserve"> 2013-2018(%)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V-23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3762" w:type="pct"/>
            <w:shd w:val="clear" w:color="auto" w:fill="auto"/>
          </w:tcPr>
          <w:p w:rsidR="006C1770" w:rsidRPr="005001F3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</w:t>
            </w:r>
          </w:p>
        </w:tc>
        <w:tc>
          <w:tcPr>
            <w:tcW w:w="3762" w:type="pct"/>
            <w:shd w:val="clear" w:color="auto" w:fill="auto"/>
          </w:tcPr>
          <w:p w:rsidR="006C1770" w:rsidRPr="00365C4A" w:rsidRDefault="006C1770" w:rsidP="006C1770">
            <w:pPr>
              <w:pStyle w:val="ColorfulList-Accent11"/>
              <w:spacing w:after="0" w:line="240" w:lineRule="auto"/>
              <w:ind w:left="0"/>
              <w:rPr>
                <w:rFonts w:eastAsia="Calibri" w:cs="Calibri"/>
                <w:sz w:val="24"/>
                <w:szCs w:val="24"/>
              </w:rPr>
            </w:pPr>
            <w:proofErr w:type="spellStart"/>
            <w:r w:rsidRPr="005001F3">
              <w:rPr>
                <w:rFonts w:eastAsia="Calibri" w:cs="Calibri"/>
                <w:sz w:val="24"/>
                <w:szCs w:val="24"/>
              </w:rPr>
              <w:t>Arah</w:t>
            </w:r>
            <w:proofErr w:type="spellEnd"/>
            <w:r w:rsidRPr="005001F3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5001F3">
              <w:rPr>
                <w:rFonts w:eastAsia="Calibri" w:cs="Calibri"/>
                <w:sz w:val="24"/>
                <w:szCs w:val="24"/>
              </w:rPr>
              <w:t>Kebijakan</w:t>
            </w:r>
            <w:proofErr w:type="spellEnd"/>
            <w:r w:rsidRPr="005001F3">
              <w:rPr>
                <w:rFonts w:eastAsia="Calibri" w:cs="Calibri"/>
                <w:sz w:val="24"/>
                <w:szCs w:val="24"/>
              </w:rPr>
              <w:t xml:space="preserve"> Pembangunan </w:t>
            </w:r>
            <w:proofErr w:type="spellStart"/>
            <w:r w:rsidRPr="005001F3">
              <w:rPr>
                <w:rFonts w:eastAsia="Calibri" w:cs="Calibri"/>
                <w:sz w:val="24"/>
                <w:szCs w:val="24"/>
              </w:rPr>
              <w:t>Jangka</w:t>
            </w:r>
            <w:proofErr w:type="spellEnd"/>
            <w:r w:rsidRPr="005001F3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5001F3">
              <w:rPr>
                <w:rFonts w:eastAsia="Calibri" w:cs="Calibri"/>
                <w:sz w:val="24"/>
                <w:szCs w:val="24"/>
              </w:rPr>
              <w:t>Menengah</w:t>
            </w:r>
            <w:proofErr w:type="spellEnd"/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VI-15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6.2</w:t>
            </w:r>
          </w:p>
        </w:tc>
        <w:tc>
          <w:tcPr>
            <w:tcW w:w="3762" w:type="pct"/>
            <w:shd w:val="clear" w:color="auto" w:fill="auto"/>
          </w:tcPr>
          <w:p w:rsidR="006C1770" w:rsidRPr="005001F3" w:rsidRDefault="006C1770" w:rsidP="006C1770">
            <w:pPr>
              <w:pStyle w:val="ColorfulList-Accent11"/>
              <w:spacing w:after="120"/>
              <w:ind w:left="0"/>
              <w:rPr>
                <w:rFonts w:eastAsia="Calibri" w:cs="Calibri"/>
                <w:sz w:val="24"/>
                <w:szCs w:val="24"/>
              </w:rPr>
            </w:pP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Keterkaitan</w:t>
            </w:r>
            <w:proofErr w:type="spellEnd"/>
            <w:r w:rsidRPr="00DA6B68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Visi</w:t>
            </w:r>
            <w:proofErr w:type="spellEnd"/>
            <w:r w:rsidRPr="00DA6B68">
              <w:rPr>
                <w:rFonts w:eastAsia="Calibri" w:cs="Calibri"/>
                <w:sz w:val="24"/>
                <w:szCs w:val="24"/>
              </w:rPr>
              <w:t xml:space="preserve">, </w:t>
            </w: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Misi</w:t>
            </w:r>
            <w:proofErr w:type="spellEnd"/>
            <w:r w:rsidRPr="00DA6B68">
              <w:rPr>
                <w:rFonts w:eastAsia="Calibri" w:cs="Calibri"/>
                <w:sz w:val="24"/>
                <w:szCs w:val="24"/>
              </w:rPr>
              <w:t xml:space="preserve">, </w:t>
            </w: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Tujuan</w:t>
            </w:r>
            <w:proofErr w:type="spellEnd"/>
            <w:r w:rsidRPr="00DA6B68">
              <w:rPr>
                <w:rFonts w:eastAsia="Calibri" w:cs="Calibri"/>
                <w:sz w:val="24"/>
                <w:szCs w:val="24"/>
              </w:rPr>
              <w:t xml:space="preserve">, </w:t>
            </w: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Sasaran</w:t>
            </w:r>
            <w:proofErr w:type="spellEnd"/>
            <w:r w:rsidRPr="00DA6B68">
              <w:rPr>
                <w:rFonts w:eastAsia="Calibri" w:cs="Calibri"/>
                <w:sz w:val="24"/>
                <w:szCs w:val="24"/>
              </w:rPr>
              <w:t xml:space="preserve">, </w:t>
            </w: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Strategi</w:t>
            </w:r>
            <w:proofErr w:type="spellEnd"/>
            <w:r w:rsidRPr="00DA6B68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dan</w:t>
            </w:r>
            <w:proofErr w:type="spellEnd"/>
            <w:r w:rsidRPr="00DA6B68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Arah</w:t>
            </w:r>
            <w:proofErr w:type="spellEnd"/>
            <w:r w:rsidRPr="00DA6B68"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 w:rsidRPr="00DA6B68">
              <w:rPr>
                <w:rFonts w:eastAsia="Calibri" w:cs="Calibri"/>
                <w:sz w:val="24"/>
                <w:szCs w:val="24"/>
              </w:rPr>
              <w:t>Kebijakan</w:t>
            </w:r>
            <w:proofErr w:type="spellEnd"/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VI-18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6.3</w:t>
            </w:r>
          </w:p>
        </w:tc>
        <w:tc>
          <w:tcPr>
            <w:tcW w:w="3762" w:type="pct"/>
            <w:shd w:val="clear" w:color="auto" w:fill="auto"/>
          </w:tcPr>
          <w:p w:rsidR="006C1770" w:rsidRPr="00DA6B68" w:rsidRDefault="006C1770" w:rsidP="006C1770">
            <w:pPr>
              <w:pStyle w:val="BodyTextIndent2"/>
              <w:spacing w:after="0" w:line="240" w:lineRule="auto"/>
              <w:ind w:left="0"/>
              <w:rPr>
                <w:rFonts w:cs="Tahoma"/>
                <w:sz w:val="24"/>
                <w:lang w:val="id-ID"/>
              </w:rPr>
            </w:pPr>
            <w:r w:rsidRPr="00DA6B68">
              <w:rPr>
                <w:rFonts w:cs="Tahoma"/>
                <w:sz w:val="24"/>
                <w:lang w:val="id-ID"/>
              </w:rPr>
              <w:t>Jeni</w:t>
            </w:r>
            <w:r w:rsidRPr="00DA6B68">
              <w:rPr>
                <w:rFonts w:cs="Tahoma"/>
                <w:sz w:val="24"/>
              </w:rPr>
              <w:t>s</w:t>
            </w:r>
            <w:r w:rsidRPr="00DA6B68">
              <w:rPr>
                <w:rFonts w:cs="Tahoma"/>
                <w:sz w:val="24"/>
                <w:lang w:val="id-ID"/>
              </w:rPr>
              <w:t xml:space="preserve"> Pusat Kegiatan, Lokasi dan Prioritas</w:t>
            </w:r>
            <w:r>
              <w:rPr>
                <w:rFonts w:cs="Tahoma"/>
                <w:sz w:val="24"/>
              </w:rPr>
              <w:t xml:space="preserve"> </w:t>
            </w:r>
            <w:r w:rsidRPr="00DA6B68">
              <w:rPr>
                <w:rFonts w:cs="Tahoma"/>
                <w:sz w:val="24"/>
                <w:lang w:val="id-ID"/>
              </w:rPr>
              <w:t>Penataan Sistem Perk</w:t>
            </w:r>
            <w:r>
              <w:rPr>
                <w:rFonts w:cs="Tahoma"/>
                <w:sz w:val="24"/>
                <w:lang w:val="id-ID"/>
              </w:rPr>
              <w:t>otaan Provinsi Kalimantan Timur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VI-34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6.4</w:t>
            </w:r>
          </w:p>
        </w:tc>
        <w:tc>
          <w:tcPr>
            <w:tcW w:w="3762" w:type="pct"/>
            <w:shd w:val="clear" w:color="auto" w:fill="auto"/>
          </w:tcPr>
          <w:p w:rsidR="006C1770" w:rsidRPr="00DA6B68" w:rsidRDefault="006C1770" w:rsidP="006C1770">
            <w:pPr>
              <w:autoSpaceDE w:val="0"/>
              <w:autoSpaceDN w:val="0"/>
              <w:spacing w:after="120" w:line="240" w:lineRule="auto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Pengembangan Wilayah Kabupaten Paser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VI-37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6.5</w:t>
            </w:r>
          </w:p>
        </w:tc>
        <w:tc>
          <w:tcPr>
            <w:tcW w:w="3762" w:type="pct"/>
            <w:shd w:val="clear" w:color="auto" w:fill="auto"/>
          </w:tcPr>
          <w:p w:rsidR="006C1770" w:rsidRPr="00DA6B68" w:rsidRDefault="006C1770" w:rsidP="006C1770">
            <w:pPr>
              <w:autoSpaceDE w:val="0"/>
              <w:autoSpaceDN w:val="0"/>
              <w:spacing w:after="120" w:line="240" w:lineRule="auto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Pengembanga</w:t>
            </w:r>
            <w:r>
              <w:rPr>
                <w:rFonts w:cs="Tahoma"/>
                <w:sz w:val="24"/>
                <w:lang w:val="id-ID"/>
              </w:rPr>
              <w:t>n Wilayah Kabupaten Kutai Barat</w:t>
            </w:r>
          </w:p>
        </w:tc>
        <w:tc>
          <w:tcPr>
            <w:tcW w:w="515" w:type="pct"/>
            <w:shd w:val="clear" w:color="auto" w:fill="auto"/>
          </w:tcPr>
          <w:p w:rsidR="006C1770" w:rsidRDefault="006B3C92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VI-3</w:t>
            </w:r>
            <w:r w:rsidR="006C1770">
              <w:rPr>
                <w:rFonts w:cs="Calibri"/>
                <w:sz w:val="24"/>
                <w:szCs w:val="24"/>
              </w:rPr>
              <w:t>8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6.6</w:t>
            </w:r>
          </w:p>
        </w:tc>
        <w:tc>
          <w:tcPr>
            <w:tcW w:w="3762" w:type="pct"/>
            <w:shd w:val="clear" w:color="auto" w:fill="auto"/>
          </w:tcPr>
          <w:p w:rsidR="006C1770" w:rsidRPr="00513620" w:rsidRDefault="006C1770" w:rsidP="006C1770">
            <w:pPr>
              <w:autoSpaceDE w:val="0"/>
              <w:autoSpaceDN w:val="0"/>
              <w:spacing w:after="120" w:line="240" w:lineRule="auto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Pengembangan Wilayah Kabupaten Kutai Kartanegara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VI-40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6.7</w:t>
            </w:r>
          </w:p>
        </w:tc>
        <w:tc>
          <w:tcPr>
            <w:tcW w:w="3762" w:type="pct"/>
            <w:shd w:val="clear" w:color="auto" w:fill="auto"/>
          </w:tcPr>
          <w:p w:rsidR="006C1770" w:rsidRPr="00513620" w:rsidRDefault="006C1770" w:rsidP="006C1770">
            <w:pPr>
              <w:autoSpaceDE w:val="0"/>
              <w:autoSpaceDN w:val="0"/>
              <w:spacing w:after="0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Pengembangan Wilayah Kabupaten Kutai Timur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VI-42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6.8</w:t>
            </w:r>
          </w:p>
        </w:tc>
        <w:tc>
          <w:tcPr>
            <w:tcW w:w="3762" w:type="pct"/>
            <w:shd w:val="clear" w:color="auto" w:fill="auto"/>
          </w:tcPr>
          <w:p w:rsidR="006C1770" w:rsidRPr="00513620" w:rsidRDefault="006C1770" w:rsidP="006C1770">
            <w:pPr>
              <w:autoSpaceDE w:val="0"/>
              <w:autoSpaceDN w:val="0"/>
              <w:spacing w:after="120" w:line="240" w:lineRule="auto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</w:t>
            </w:r>
            <w:r>
              <w:rPr>
                <w:rFonts w:cs="Tahoma"/>
                <w:sz w:val="24"/>
                <w:lang w:val="id-ID"/>
              </w:rPr>
              <w:t>mbangan Wilayah Kabupaten Berau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VI-44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6.9</w:t>
            </w:r>
          </w:p>
        </w:tc>
        <w:tc>
          <w:tcPr>
            <w:tcW w:w="3762" w:type="pct"/>
            <w:shd w:val="clear" w:color="auto" w:fill="auto"/>
          </w:tcPr>
          <w:p w:rsidR="006C1770" w:rsidRPr="00E739E9" w:rsidRDefault="006C1770" w:rsidP="006C1770">
            <w:pPr>
              <w:autoSpaceDE w:val="0"/>
              <w:autoSpaceDN w:val="0"/>
              <w:spacing w:after="120" w:line="240" w:lineRule="auto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Pengembangan Wilaya</w:t>
            </w:r>
            <w:r>
              <w:rPr>
                <w:rFonts w:cs="Tahoma"/>
                <w:sz w:val="24"/>
                <w:lang w:val="id-ID"/>
              </w:rPr>
              <w:t>h Kabupaten Penajam Paser Utara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VI-45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lastRenderedPageBreak/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6.10</w:t>
            </w:r>
          </w:p>
        </w:tc>
        <w:tc>
          <w:tcPr>
            <w:tcW w:w="3762" w:type="pct"/>
            <w:shd w:val="clear" w:color="auto" w:fill="auto"/>
          </w:tcPr>
          <w:p w:rsidR="006C1770" w:rsidRPr="00513620" w:rsidRDefault="006C1770" w:rsidP="006C1770">
            <w:pPr>
              <w:autoSpaceDE w:val="0"/>
              <w:autoSpaceDN w:val="0"/>
              <w:spacing w:after="120" w:line="240" w:lineRule="auto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Pengembangan Wilayah K</w:t>
            </w:r>
            <w:proofErr w:type="spellStart"/>
            <w:r w:rsidRPr="00452985">
              <w:rPr>
                <w:rFonts w:cs="Tahoma"/>
                <w:sz w:val="24"/>
              </w:rPr>
              <w:t>ota</w:t>
            </w:r>
            <w:proofErr w:type="spellEnd"/>
            <w:r w:rsidRPr="00452985">
              <w:rPr>
                <w:rFonts w:cs="Tahoma"/>
                <w:sz w:val="24"/>
              </w:rPr>
              <w:t xml:space="preserve"> </w:t>
            </w:r>
            <w:r>
              <w:rPr>
                <w:rFonts w:cs="Tahoma"/>
                <w:sz w:val="24"/>
                <w:lang w:val="id-ID"/>
              </w:rPr>
              <w:t>Balikpapan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VI-47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6.11</w:t>
            </w:r>
          </w:p>
        </w:tc>
        <w:tc>
          <w:tcPr>
            <w:tcW w:w="3762" w:type="pct"/>
            <w:shd w:val="clear" w:color="auto" w:fill="auto"/>
          </w:tcPr>
          <w:p w:rsidR="006C1770" w:rsidRPr="00513620" w:rsidRDefault="006C1770" w:rsidP="006C1770">
            <w:pPr>
              <w:autoSpaceDE w:val="0"/>
              <w:autoSpaceDN w:val="0"/>
              <w:spacing w:after="120" w:line="240" w:lineRule="auto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Pengembangan Wilayah K</w:t>
            </w:r>
            <w:proofErr w:type="spellStart"/>
            <w:r w:rsidRPr="00452985">
              <w:rPr>
                <w:rFonts w:cs="Tahoma"/>
                <w:sz w:val="24"/>
              </w:rPr>
              <w:t>ota</w:t>
            </w:r>
            <w:proofErr w:type="spellEnd"/>
            <w:r w:rsidRPr="00452985">
              <w:rPr>
                <w:rFonts w:cs="Tahoma"/>
                <w:sz w:val="24"/>
              </w:rPr>
              <w:t xml:space="preserve"> </w:t>
            </w:r>
            <w:r w:rsidRPr="00452985">
              <w:rPr>
                <w:rFonts w:cs="Tahoma"/>
                <w:sz w:val="24"/>
                <w:lang w:val="id-ID"/>
              </w:rPr>
              <w:t>Samarinda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VI-48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Tabel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6.12</w:t>
            </w:r>
          </w:p>
        </w:tc>
        <w:tc>
          <w:tcPr>
            <w:tcW w:w="3762" w:type="pct"/>
            <w:shd w:val="clear" w:color="auto" w:fill="auto"/>
          </w:tcPr>
          <w:p w:rsidR="006C1770" w:rsidRPr="00A76CD2" w:rsidRDefault="006C1770" w:rsidP="006C1770">
            <w:pPr>
              <w:autoSpaceDE w:val="0"/>
              <w:autoSpaceDN w:val="0"/>
              <w:spacing w:after="120" w:line="240" w:lineRule="auto"/>
              <w:rPr>
                <w:rFonts w:cs="Tahoma"/>
                <w:sz w:val="24"/>
                <w:lang w:val="id-ID"/>
              </w:rPr>
            </w:pPr>
            <w:r w:rsidRPr="00452985">
              <w:rPr>
                <w:rFonts w:cs="Tahoma"/>
                <w:sz w:val="24"/>
                <w:lang w:val="id-ID"/>
              </w:rPr>
              <w:t>Strategi dan Arah Kebijakan Pengembangan Wilayah K</w:t>
            </w:r>
            <w:proofErr w:type="spellStart"/>
            <w:r w:rsidRPr="00452985">
              <w:rPr>
                <w:rFonts w:cs="Tahoma"/>
                <w:sz w:val="24"/>
              </w:rPr>
              <w:t>ota</w:t>
            </w:r>
            <w:proofErr w:type="spellEnd"/>
            <w:r>
              <w:rPr>
                <w:rFonts w:cs="Tahoma"/>
                <w:sz w:val="24"/>
                <w:lang w:val="id-ID"/>
              </w:rPr>
              <w:t xml:space="preserve"> Bontang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VI-49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7.1</w:t>
            </w:r>
          </w:p>
        </w:tc>
        <w:tc>
          <w:tcPr>
            <w:tcW w:w="3762" w:type="pct"/>
            <w:shd w:val="clear" w:color="auto" w:fill="auto"/>
          </w:tcPr>
          <w:p w:rsidR="006C1770" w:rsidRPr="00D203F5" w:rsidRDefault="006C1770" w:rsidP="006C1770">
            <w:pPr>
              <w:snapToGrid w:val="0"/>
              <w:spacing w:after="0" w:line="240" w:lineRule="auto"/>
              <w:ind w:left="72"/>
              <w:rPr>
                <w:rFonts w:cs="Calibri"/>
                <w:sz w:val="24"/>
                <w:szCs w:val="24"/>
                <w:lang w:val="nb-NO"/>
              </w:rPr>
            </w:pPr>
            <w:r w:rsidRPr="00E73F96">
              <w:rPr>
                <w:rFonts w:cs="Calibri"/>
                <w:sz w:val="24"/>
                <w:szCs w:val="24"/>
                <w:lang w:val="nb-NO"/>
              </w:rPr>
              <w:t>Program Pembangunan Daerah Provinsi Kalimantan Timur Tahun 2014-2018</w:t>
            </w:r>
            <w:r>
              <w:rPr>
                <w:rFonts w:cs="Calibri"/>
                <w:sz w:val="24"/>
                <w:szCs w:val="24"/>
                <w:lang w:val="nb-NO"/>
              </w:rPr>
              <w:t xml:space="preserve"> D</w:t>
            </w:r>
            <w:r w:rsidRPr="00E73F96">
              <w:rPr>
                <w:rFonts w:cs="Calibri"/>
                <w:sz w:val="24"/>
                <w:szCs w:val="24"/>
                <w:lang w:val="nb-NO"/>
              </w:rPr>
              <w:t>alam Rangka Pencapaian Visi dan Misi Gubernur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B3C92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VII-3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Tabel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7.2</w:t>
            </w:r>
          </w:p>
        </w:tc>
        <w:tc>
          <w:tcPr>
            <w:tcW w:w="3762" w:type="pct"/>
            <w:shd w:val="clear" w:color="auto" w:fill="auto"/>
          </w:tcPr>
          <w:p w:rsidR="006C1770" w:rsidRPr="00D203F5" w:rsidRDefault="006C1770" w:rsidP="006C1770">
            <w:pPr>
              <w:snapToGrid w:val="0"/>
              <w:spacing w:after="0" w:line="240" w:lineRule="auto"/>
              <w:rPr>
                <w:rFonts w:cs="Calibri"/>
                <w:b/>
                <w:sz w:val="24"/>
                <w:szCs w:val="24"/>
                <w:lang w:val="nb-NO"/>
              </w:rPr>
            </w:pPr>
            <w:r w:rsidRPr="00D203F5">
              <w:rPr>
                <w:rFonts w:cs="Calibri"/>
                <w:sz w:val="24"/>
                <w:szCs w:val="24"/>
                <w:lang w:val="nb-NO"/>
              </w:rPr>
              <w:t>Program Pembangunan Daerah Provinsi Kalimantan Timur Tahun 2014-2018</w:t>
            </w:r>
            <w:r>
              <w:rPr>
                <w:rFonts w:cs="Calibri"/>
                <w:sz w:val="24"/>
                <w:szCs w:val="24"/>
                <w:lang w:val="nb-NO"/>
              </w:rPr>
              <w:t xml:space="preserve"> </w:t>
            </w:r>
            <w:r w:rsidRPr="00D203F5">
              <w:rPr>
                <w:rFonts w:cs="Calibri"/>
                <w:sz w:val="24"/>
                <w:szCs w:val="24"/>
                <w:lang w:val="nb-NO"/>
              </w:rPr>
              <w:t>Yang Mendukung Pencapaian Visi dan Misi Gubernur</w:t>
            </w:r>
          </w:p>
        </w:tc>
        <w:tc>
          <w:tcPr>
            <w:tcW w:w="515" w:type="pct"/>
            <w:shd w:val="clear" w:color="auto" w:fill="auto"/>
          </w:tcPr>
          <w:p w:rsidR="006C1770" w:rsidRPr="00554D75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VII-19</w:t>
            </w:r>
          </w:p>
        </w:tc>
      </w:tr>
      <w:tr w:rsidR="006C1770" w:rsidRPr="00554D75" w:rsidTr="006B3C92">
        <w:trPr>
          <w:trHeight w:val="653"/>
        </w:trPr>
        <w:tc>
          <w:tcPr>
            <w:tcW w:w="723" w:type="pct"/>
            <w:shd w:val="clear" w:color="auto" w:fill="auto"/>
          </w:tcPr>
          <w:p w:rsidR="006C1770" w:rsidRPr="00172B9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id-ID"/>
              </w:rPr>
              <w:t xml:space="preserve">Tabel </w:t>
            </w:r>
            <w:r>
              <w:rPr>
                <w:rFonts w:cs="Calibri"/>
                <w:sz w:val="24"/>
                <w:szCs w:val="24"/>
              </w:rPr>
              <w:t>8.1</w:t>
            </w:r>
          </w:p>
        </w:tc>
        <w:tc>
          <w:tcPr>
            <w:tcW w:w="3762" w:type="pct"/>
            <w:shd w:val="clear" w:color="auto" w:fill="auto"/>
          </w:tcPr>
          <w:p w:rsidR="006C1770" w:rsidRPr="004E443B" w:rsidRDefault="006C1770" w:rsidP="006C1770">
            <w:pPr>
              <w:rPr>
                <w:rFonts w:cs="Calibri"/>
                <w:color w:val="2F5496"/>
              </w:rPr>
            </w:pPr>
            <w:r w:rsidRPr="004E443B">
              <w:rPr>
                <w:rFonts w:cs="Calibri"/>
                <w:lang w:val="id-ID"/>
              </w:rPr>
              <w:t xml:space="preserve">Daftar Rencana Program Prioritas Beserta Pagu Indikatif </w:t>
            </w:r>
            <w:r w:rsidRPr="004E443B">
              <w:rPr>
                <w:rFonts w:cs="Calibri"/>
              </w:rPr>
              <w:t xml:space="preserve"> </w:t>
            </w:r>
            <w:proofErr w:type="spellStart"/>
            <w:r w:rsidRPr="004E443B">
              <w:rPr>
                <w:rFonts w:cs="Calibri"/>
              </w:rPr>
              <w:t>Provinsi</w:t>
            </w:r>
            <w:proofErr w:type="spellEnd"/>
            <w:r w:rsidRPr="004E443B">
              <w:rPr>
                <w:rFonts w:cs="Calibri"/>
              </w:rPr>
              <w:t xml:space="preserve"> Kalimantan </w:t>
            </w:r>
            <w:proofErr w:type="spellStart"/>
            <w:r w:rsidRPr="004E443B">
              <w:rPr>
                <w:rFonts w:cs="Calibri"/>
              </w:rPr>
              <w:t>Timur</w:t>
            </w:r>
            <w:proofErr w:type="spellEnd"/>
            <w:r w:rsidRPr="004E443B">
              <w:rPr>
                <w:rFonts w:cs="Calibri"/>
              </w:rPr>
              <w:t xml:space="preserve"> </w:t>
            </w:r>
            <w:r w:rsidRPr="004E443B">
              <w:rPr>
                <w:rFonts w:cs="Calibri"/>
                <w:lang w:val="id-ID"/>
              </w:rPr>
              <w:t xml:space="preserve">(Juta </w:t>
            </w:r>
            <w:r w:rsidRPr="004E443B">
              <w:rPr>
                <w:rFonts w:cs="Calibri"/>
              </w:rPr>
              <w:t>R</w:t>
            </w:r>
            <w:r w:rsidRPr="004E443B">
              <w:rPr>
                <w:rFonts w:cs="Calibri"/>
                <w:lang w:val="id-ID"/>
              </w:rPr>
              <w:t>upiah)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VIII-2</w:t>
            </w:r>
          </w:p>
        </w:tc>
      </w:tr>
      <w:tr w:rsidR="006C1770" w:rsidRPr="00554D75" w:rsidTr="006B3C92">
        <w:trPr>
          <w:trHeight w:val="373"/>
        </w:trPr>
        <w:tc>
          <w:tcPr>
            <w:tcW w:w="723" w:type="pct"/>
            <w:shd w:val="clear" w:color="auto" w:fill="auto"/>
          </w:tcPr>
          <w:p w:rsidR="006C1770" w:rsidRPr="00172B95" w:rsidRDefault="006C1770" w:rsidP="006C1770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id-ID"/>
              </w:rPr>
              <w:t xml:space="preserve">Tabel </w:t>
            </w:r>
            <w:r>
              <w:rPr>
                <w:rFonts w:cs="Calibri"/>
                <w:sz w:val="24"/>
                <w:szCs w:val="24"/>
              </w:rPr>
              <w:t>9.1</w:t>
            </w:r>
          </w:p>
        </w:tc>
        <w:tc>
          <w:tcPr>
            <w:tcW w:w="3762" w:type="pct"/>
            <w:shd w:val="clear" w:color="auto" w:fill="auto"/>
          </w:tcPr>
          <w:p w:rsidR="006C1770" w:rsidRPr="004E713B" w:rsidRDefault="006C1770" w:rsidP="006C1770">
            <w:pPr>
              <w:pStyle w:val="ListParagraph"/>
              <w:spacing w:after="0" w:line="240" w:lineRule="auto"/>
              <w:ind w:left="0"/>
              <w:contextualSpacing w:val="0"/>
              <w:rPr>
                <w:rFonts w:cs="Calibri"/>
                <w:sz w:val="24"/>
                <w:szCs w:val="24"/>
                <w:lang w:val="id-ID"/>
              </w:rPr>
            </w:pPr>
            <w:r w:rsidRPr="00172B95">
              <w:rPr>
                <w:rFonts w:cs="Calibri"/>
                <w:sz w:val="24"/>
                <w:szCs w:val="24"/>
                <w:lang w:val="id-ID"/>
              </w:rPr>
              <w:t>Indikator Kinerja Daerah Provinsi Kalimantan Timur</w:t>
            </w:r>
          </w:p>
        </w:tc>
        <w:tc>
          <w:tcPr>
            <w:tcW w:w="515" w:type="pct"/>
            <w:shd w:val="clear" w:color="auto" w:fill="auto"/>
          </w:tcPr>
          <w:p w:rsidR="006C1770" w:rsidRDefault="006C1770" w:rsidP="006C1770">
            <w:pPr>
              <w:spacing w:after="0" w:line="360" w:lineRule="auto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IX-3</w:t>
            </w:r>
          </w:p>
        </w:tc>
      </w:tr>
    </w:tbl>
    <w:p w:rsidR="00BE5851" w:rsidRDefault="00BE5851" w:rsidP="00A72202">
      <w:pPr>
        <w:spacing w:after="120"/>
        <w:jc w:val="both"/>
        <w:rPr>
          <w:rFonts w:cs="Calibri"/>
          <w:b/>
          <w:lang w:val="id-ID"/>
        </w:rPr>
      </w:pPr>
    </w:p>
    <w:p w:rsidR="00BE5851" w:rsidRDefault="00BE5851" w:rsidP="00A72202">
      <w:pPr>
        <w:spacing w:after="120"/>
        <w:jc w:val="both"/>
        <w:rPr>
          <w:rFonts w:cs="Calibri"/>
          <w:b/>
          <w:lang w:val="id-ID"/>
        </w:rPr>
      </w:pPr>
    </w:p>
    <w:p w:rsidR="00BE5851" w:rsidRDefault="00BE5851" w:rsidP="00A72202">
      <w:pPr>
        <w:spacing w:after="120"/>
        <w:jc w:val="both"/>
        <w:rPr>
          <w:rFonts w:cs="Calibri"/>
          <w:b/>
          <w:lang w:val="id-ID"/>
        </w:rPr>
      </w:pPr>
    </w:p>
    <w:p w:rsidR="00BE5851" w:rsidRDefault="00BE5851" w:rsidP="00A72202">
      <w:pPr>
        <w:spacing w:after="120"/>
        <w:jc w:val="both"/>
        <w:rPr>
          <w:rFonts w:cs="Calibri"/>
          <w:b/>
          <w:lang w:val="id-ID"/>
        </w:rPr>
      </w:pPr>
    </w:p>
    <w:p w:rsidR="00BE5851" w:rsidRDefault="00BE5851" w:rsidP="00A72202">
      <w:pPr>
        <w:spacing w:after="120"/>
        <w:jc w:val="both"/>
        <w:rPr>
          <w:rFonts w:cs="Calibri"/>
          <w:b/>
          <w:lang w:val="id-ID"/>
        </w:rPr>
      </w:pPr>
    </w:p>
    <w:p w:rsidR="00BE5851" w:rsidRDefault="00BE5851" w:rsidP="00A72202">
      <w:pPr>
        <w:spacing w:after="120"/>
        <w:jc w:val="both"/>
        <w:rPr>
          <w:rFonts w:cs="Calibri"/>
          <w:b/>
          <w:lang w:val="id-ID"/>
        </w:rPr>
      </w:pPr>
    </w:p>
    <w:p w:rsidR="00BE5851" w:rsidRDefault="00BE5851" w:rsidP="00A72202">
      <w:pPr>
        <w:spacing w:after="120"/>
        <w:jc w:val="both"/>
        <w:rPr>
          <w:rFonts w:cs="Calibri"/>
          <w:b/>
          <w:lang w:val="id-ID"/>
        </w:rPr>
      </w:pPr>
    </w:p>
    <w:p w:rsidR="00BE5851" w:rsidRDefault="00BE5851" w:rsidP="00A72202">
      <w:pPr>
        <w:spacing w:after="120"/>
        <w:jc w:val="both"/>
        <w:rPr>
          <w:rFonts w:cs="Calibri"/>
          <w:b/>
          <w:lang w:val="id-ID"/>
        </w:rPr>
      </w:pPr>
      <w:bookmarkStart w:id="0" w:name="_GoBack"/>
      <w:bookmarkEnd w:id="0"/>
    </w:p>
    <w:sectPr w:rsidR="00BE5851" w:rsidSect="002306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296" w:right="1296" w:bottom="1296" w:left="1296" w:header="706" w:footer="706" w:gutter="432"/>
      <w:pgNumType w:fmt="lowerRoman" w:start="5" w:chapStyle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A9E" w:rsidRDefault="00214A9E" w:rsidP="004C0D1A">
      <w:pPr>
        <w:spacing w:after="0" w:line="240" w:lineRule="auto"/>
      </w:pPr>
      <w:r>
        <w:separator/>
      </w:r>
    </w:p>
  </w:endnote>
  <w:endnote w:type="continuationSeparator" w:id="0">
    <w:p w:rsidR="00214A9E" w:rsidRDefault="00214A9E" w:rsidP="004C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87501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0693" w:rsidRDefault="002306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D2A"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:rsidR="00230693" w:rsidRDefault="002306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02286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0693" w:rsidRDefault="002306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D2A">
          <w:rPr>
            <w:noProof/>
          </w:rPr>
          <w:t>ix</w:t>
        </w:r>
        <w:r>
          <w:rPr>
            <w:noProof/>
          </w:rPr>
          <w:fldChar w:fldCharType="end"/>
        </w:r>
      </w:p>
    </w:sdtContent>
  </w:sdt>
  <w:p w:rsidR="00230693" w:rsidRDefault="002306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64179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0693" w:rsidRDefault="002306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D2A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D8240F" w:rsidRDefault="00D824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A9E" w:rsidRDefault="00214A9E" w:rsidP="004C0D1A">
      <w:pPr>
        <w:spacing w:after="0" w:line="240" w:lineRule="auto"/>
      </w:pPr>
      <w:r>
        <w:separator/>
      </w:r>
    </w:p>
  </w:footnote>
  <w:footnote w:type="continuationSeparator" w:id="0">
    <w:p w:rsidR="00214A9E" w:rsidRDefault="00214A9E" w:rsidP="004C0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40F" w:rsidRPr="003F667F" w:rsidRDefault="00D8240F" w:rsidP="005965C6">
    <w:pPr>
      <w:pStyle w:val="Header"/>
      <w:rPr>
        <w:rFonts w:ascii="Segoe Print" w:hAnsi="Segoe Print"/>
        <w:b/>
        <w:color w:val="7030A0"/>
        <w:sz w:val="16"/>
        <w:szCs w:val="18"/>
      </w:rPr>
    </w:pPr>
    <w:r w:rsidRPr="003F667F">
      <w:rPr>
        <w:rFonts w:ascii="Segoe Print" w:hAnsi="Segoe Print"/>
        <w:b/>
        <w:color w:val="7030A0"/>
        <w:sz w:val="16"/>
        <w:szCs w:val="18"/>
      </w:rPr>
      <w:t>RPJMD</w:t>
    </w:r>
    <w:r w:rsidRPr="003F667F">
      <w:rPr>
        <w:rFonts w:ascii="Segoe Print" w:hAnsi="Segoe Print"/>
        <w:b/>
        <w:color w:val="7030A0"/>
        <w:sz w:val="16"/>
        <w:szCs w:val="18"/>
        <w:lang w:val="id-ID"/>
      </w:rPr>
      <w:t xml:space="preserve"> </w:t>
    </w:r>
    <w:proofErr w:type="spellStart"/>
    <w:r w:rsidRPr="003F667F">
      <w:rPr>
        <w:rFonts w:ascii="Segoe Print" w:hAnsi="Segoe Print"/>
        <w:b/>
        <w:color w:val="7030A0"/>
        <w:sz w:val="16"/>
        <w:szCs w:val="18"/>
      </w:rPr>
      <w:t>Provinsi</w:t>
    </w:r>
    <w:proofErr w:type="spellEnd"/>
    <w:r w:rsidRPr="003F667F">
      <w:rPr>
        <w:rFonts w:ascii="Segoe Print" w:hAnsi="Segoe Print"/>
        <w:b/>
        <w:color w:val="7030A0"/>
        <w:sz w:val="16"/>
        <w:szCs w:val="18"/>
      </w:rPr>
      <w:t xml:space="preserve"> Kalimantan </w:t>
    </w:r>
    <w:proofErr w:type="spellStart"/>
    <w:r w:rsidRPr="003F667F">
      <w:rPr>
        <w:rFonts w:ascii="Segoe Print" w:hAnsi="Segoe Print"/>
        <w:b/>
        <w:color w:val="7030A0"/>
        <w:sz w:val="16"/>
        <w:szCs w:val="18"/>
      </w:rPr>
      <w:t>Timur</w:t>
    </w:r>
    <w:proofErr w:type="spellEnd"/>
  </w:p>
  <w:p w:rsidR="00D8240F" w:rsidRPr="003F667F" w:rsidRDefault="00D8240F" w:rsidP="005965C6">
    <w:pPr>
      <w:pStyle w:val="Header"/>
      <w:rPr>
        <w:rFonts w:ascii="Segoe Print" w:hAnsi="Segoe Print"/>
        <w:b/>
        <w:color w:val="7030A0"/>
        <w:sz w:val="16"/>
        <w:szCs w:val="18"/>
      </w:rPr>
    </w:pPr>
    <w:proofErr w:type="spellStart"/>
    <w:r w:rsidRPr="003F667F">
      <w:rPr>
        <w:rFonts w:ascii="Segoe Print" w:hAnsi="Segoe Print"/>
        <w:b/>
        <w:color w:val="7030A0"/>
        <w:sz w:val="16"/>
        <w:szCs w:val="18"/>
      </w:rPr>
      <w:t>Tahun</w:t>
    </w:r>
    <w:proofErr w:type="spellEnd"/>
    <w:r w:rsidRPr="003F667F">
      <w:rPr>
        <w:rFonts w:ascii="Segoe Print" w:hAnsi="Segoe Print"/>
        <w:b/>
        <w:color w:val="7030A0"/>
        <w:sz w:val="16"/>
        <w:szCs w:val="18"/>
      </w:rPr>
      <w:t xml:space="preserve"> 2013-2018</w:t>
    </w:r>
  </w:p>
  <w:p w:rsidR="00D8240F" w:rsidRPr="005965C6" w:rsidRDefault="00D8240F" w:rsidP="005965C6">
    <w:pPr>
      <w:pStyle w:val="Header"/>
      <w:rPr>
        <w:lang w:val="id-I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40F" w:rsidRPr="00EE0784" w:rsidRDefault="00D8240F" w:rsidP="005965C6">
    <w:pPr>
      <w:pStyle w:val="Header"/>
      <w:jc w:val="right"/>
      <w:rPr>
        <w:rFonts w:ascii="Segoe Print" w:hAnsi="Segoe Print"/>
        <w:b/>
        <w:color w:val="7030A0"/>
        <w:sz w:val="16"/>
        <w:szCs w:val="18"/>
      </w:rPr>
    </w:pPr>
    <w:r w:rsidRPr="00EE0784">
      <w:rPr>
        <w:rFonts w:ascii="Segoe Print" w:hAnsi="Segoe Print"/>
        <w:b/>
        <w:color w:val="7030A0"/>
        <w:sz w:val="16"/>
        <w:szCs w:val="18"/>
      </w:rPr>
      <w:t>RPJMD</w:t>
    </w:r>
    <w:r w:rsidRPr="00EE0784">
      <w:rPr>
        <w:rFonts w:ascii="Segoe Print" w:hAnsi="Segoe Print"/>
        <w:b/>
        <w:color w:val="7030A0"/>
        <w:sz w:val="16"/>
        <w:szCs w:val="18"/>
        <w:lang w:val="id-ID"/>
      </w:rPr>
      <w:t xml:space="preserve"> </w:t>
    </w:r>
    <w:proofErr w:type="spellStart"/>
    <w:r w:rsidRPr="00EE0784">
      <w:rPr>
        <w:rFonts w:ascii="Segoe Print" w:hAnsi="Segoe Print"/>
        <w:b/>
        <w:color w:val="7030A0"/>
        <w:sz w:val="16"/>
        <w:szCs w:val="18"/>
      </w:rPr>
      <w:t>Provinsi</w:t>
    </w:r>
    <w:proofErr w:type="spellEnd"/>
    <w:r w:rsidRPr="00EE0784">
      <w:rPr>
        <w:rFonts w:ascii="Segoe Print" w:hAnsi="Segoe Print"/>
        <w:b/>
        <w:color w:val="7030A0"/>
        <w:sz w:val="16"/>
        <w:szCs w:val="18"/>
      </w:rPr>
      <w:t xml:space="preserve"> Kalimantan </w:t>
    </w:r>
    <w:proofErr w:type="spellStart"/>
    <w:r w:rsidRPr="00EE0784">
      <w:rPr>
        <w:rFonts w:ascii="Segoe Print" w:hAnsi="Segoe Print"/>
        <w:b/>
        <w:color w:val="7030A0"/>
        <w:sz w:val="16"/>
        <w:szCs w:val="18"/>
      </w:rPr>
      <w:t>Timur</w:t>
    </w:r>
    <w:proofErr w:type="spellEnd"/>
  </w:p>
  <w:p w:rsidR="00D8240F" w:rsidRPr="00EE0784" w:rsidRDefault="00D8240F" w:rsidP="005965C6">
    <w:pPr>
      <w:pStyle w:val="Header"/>
      <w:jc w:val="right"/>
      <w:rPr>
        <w:rFonts w:ascii="Segoe Print" w:hAnsi="Segoe Print"/>
        <w:b/>
        <w:color w:val="7030A0"/>
        <w:sz w:val="16"/>
        <w:szCs w:val="18"/>
      </w:rPr>
    </w:pPr>
    <w:proofErr w:type="spellStart"/>
    <w:r w:rsidRPr="00EE0784">
      <w:rPr>
        <w:rFonts w:ascii="Segoe Print" w:hAnsi="Segoe Print"/>
        <w:b/>
        <w:color w:val="7030A0"/>
        <w:sz w:val="16"/>
        <w:szCs w:val="18"/>
      </w:rPr>
      <w:t>Tahun</w:t>
    </w:r>
    <w:proofErr w:type="spellEnd"/>
    <w:r w:rsidRPr="00EE0784">
      <w:rPr>
        <w:rFonts w:ascii="Segoe Print" w:hAnsi="Segoe Print"/>
        <w:b/>
        <w:color w:val="7030A0"/>
        <w:sz w:val="16"/>
        <w:szCs w:val="18"/>
      </w:rPr>
      <w:t xml:space="preserve"> 2013-2018</w:t>
    </w:r>
  </w:p>
  <w:p w:rsidR="00D8240F" w:rsidRPr="00DE7F58" w:rsidRDefault="00D8240F" w:rsidP="00DE7F58">
    <w:pPr>
      <w:pStyle w:val="Header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40F" w:rsidRPr="00CC1171" w:rsidRDefault="00D8240F" w:rsidP="00067154">
    <w:pPr>
      <w:pStyle w:val="Header"/>
      <w:tabs>
        <w:tab w:val="left" w:pos="2630"/>
        <w:tab w:val="left" w:pos="2911"/>
      </w:tabs>
      <w:jc w:val="right"/>
      <w:rPr>
        <w:rFonts w:ascii="Segoe Print" w:hAnsi="Segoe Print"/>
        <w:b/>
        <w:color w:val="7030A0"/>
        <w:sz w:val="16"/>
        <w:szCs w:val="18"/>
      </w:rPr>
    </w:pPr>
    <w:r w:rsidRPr="00CC1171">
      <w:rPr>
        <w:rFonts w:ascii="Segoe Print" w:hAnsi="Segoe Print"/>
        <w:b/>
        <w:color w:val="7030A0"/>
        <w:sz w:val="16"/>
        <w:szCs w:val="18"/>
      </w:rPr>
      <w:t>RPJMD</w:t>
    </w:r>
    <w:r w:rsidRPr="00CC1171">
      <w:rPr>
        <w:rFonts w:ascii="Segoe Print" w:hAnsi="Segoe Print"/>
        <w:b/>
        <w:color w:val="7030A0"/>
        <w:sz w:val="16"/>
        <w:szCs w:val="18"/>
        <w:lang w:val="id-ID"/>
      </w:rPr>
      <w:t xml:space="preserve"> </w:t>
    </w:r>
    <w:proofErr w:type="spellStart"/>
    <w:r w:rsidRPr="00CC1171">
      <w:rPr>
        <w:rFonts w:ascii="Segoe Print" w:hAnsi="Segoe Print"/>
        <w:b/>
        <w:color w:val="7030A0"/>
        <w:sz w:val="16"/>
        <w:szCs w:val="18"/>
      </w:rPr>
      <w:t>Provinsi</w:t>
    </w:r>
    <w:proofErr w:type="spellEnd"/>
    <w:r w:rsidRPr="00CC1171">
      <w:rPr>
        <w:rFonts w:ascii="Segoe Print" w:hAnsi="Segoe Print"/>
        <w:b/>
        <w:color w:val="7030A0"/>
        <w:sz w:val="16"/>
        <w:szCs w:val="18"/>
      </w:rPr>
      <w:t xml:space="preserve"> Kalimantan </w:t>
    </w:r>
    <w:proofErr w:type="spellStart"/>
    <w:r w:rsidRPr="00CC1171">
      <w:rPr>
        <w:rFonts w:ascii="Segoe Print" w:hAnsi="Segoe Print"/>
        <w:b/>
        <w:color w:val="7030A0"/>
        <w:sz w:val="16"/>
        <w:szCs w:val="18"/>
      </w:rPr>
      <w:t>Timur</w:t>
    </w:r>
    <w:proofErr w:type="spellEnd"/>
  </w:p>
  <w:p w:rsidR="00D8240F" w:rsidRPr="00CC1171" w:rsidRDefault="00D8240F" w:rsidP="00067154">
    <w:pPr>
      <w:pStyle w:val="Header"/>
      <w:jc w:val="right"/>
      <w:rPr>
        <w:rFonts w:ascii="Segoe Print" w:hAnsi="Segoe Print"/>
        <w:b/>
        <w:color w:val="7030A0"/>
        <w:sz w:val="16"/>
        <w:szCs w:val="18"/>
      </w:rPr>
    </w:pPr>
    <w:proofErr w:type="spellStart"/>
    <w:r w:rsidRPr="00CC1171">
      <w:rPr>
        <w:rFonts w:ascii="Segoe Print" w:hAnsi="Segoe Print"/>
        <w:b/>
        <w:color w:val="7030A0"/>
        <w:sz w:val="16"/>
        <w:szCs w:val="18"/>
      </w:rPr>
      <w:t>Tahun</w:t>
    </w:r>
    <w:proofErr w:type="spellEnd"/>
    <w:r w:rsidRPr="00CC1171">
      <w:rPr>
        <w:rFonts w:ascii="Segoe Print" w:hAnsi="Segoe Print"/>
        <w:b/>
        <w:color w:val="7030A0"/>
        <w:sz w:val="16"/>
        <w:szCs w:val="18"/>
      </w:rPr>
      <w:t xml:space="preserve"> 2013-2018</w:t>
    </w:r>
  </w:p>
  <w:p w:rsidR="00D8240F" w:rsidRDefault="00D8240F" w:rsidP="00067154">
    <w:pPr>
      <w:pStyle w:val="Header"/>
      <w:tabs>
        <w:tab w:val="clear" w:pos="4680"/>
        <w:tab w:val="clear" w:pos="9360"/>
        <w:tab w:val="left" w:pos="2489"/>
      </w:tabs>
    </w:pPr>
  </w:p>
  <w:p w:rsidR="00D8240F" w:rsidRDefault="00D8240F" w:rsidP="00067154">
    <w:pPr>
      <w:pStyle w:val="Header"/>
      <w:tabs>
        <w:tab w:val="clear" w:pos="4680"/>
        <w:tab w:val="clear" w:pos="9360"/>
        <w:tab w:val="left" w:pos="24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05D9"/>
    <w:multiLevelType w:val="hybridMultilevel"/>
    <w:tmpl w:val="1780F6E6"/>
    <w:lvl w:ilvl="0" w:tplc="954C016C">
      <w:start w:val="1"/>
      <w:numFmt w:val="decimal"/>
      <w:lvlText w:val="Gambar 1. %1"/>
      <w:lvlJc w:val="center"/>
      <w:pPr>
        <w:ind w:left="4140" w:hanging="360"/>
      </w:pPr>
      <w:rPr>
        <w:rFonts w:ascii="Calibri" w:hAnsi="Calibri" w:cs="Tahoma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65F2D"/>
    <w:multiLevelType w:val="hybridMultilevel"/>
    <w:tmpl w:val="3E5EF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55A96"/>
    <w:multiLevelType w:val="hybridMultilevel"/>
    <w:tmpl w:val="D4EC09AC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735E21"/>
    <w:multiLevelType w:val="hybridMultilevel"/>
    <w:tmpl w:val="8C669422"/>
    <w:lvl w:ilvl="0" w:tplc="4C70DDE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B66E1"/>
    <w:multiLevelType w:val="hybridMultilevel"/>
    <w:tmpl w:val="009A50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537A45BA"/>
    <w:multiLevelType w:val="hybridMultilevel"/>
    <w:tmpl w:val="77CEBE8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7C9F02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827838"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4CC3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029F5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3612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20F7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BA4A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82A1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3201AD"/>
    <w:multiLevelType w:val="multilevel"/>
    <w:tmpl w:val="0136B7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F480BC7"/>
    <w:multiLevelType w:val="multilevel"/>
    <w:tmpl w:val="0D8CF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62262516"/>
    <w:multiLevelType w:val="multilevel"/>
    <w:tmpl w:val="1F86B44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5647140"/>
    <w:multiLevelType w:val="hybridMultilevel"/>
    <w:tmpl w:val="34227E4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7C9F02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827838"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4CC3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029F5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3612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20F7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BA4A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82A1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4A3BE8"/>
    <w:multiLevelType w:val="hybridMultilevel"/>
    <w:tmpl w:val="008E9F8E"/>
    <w:lvl w:ilvl="0" w:tplc="2B6418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B5"/>
    <w:rsid w:val="000001C7"/>
    <w:rsid w:val="00002E43"/>
    <w:rsid w:val="00007AFC"/>
    <w:rsid w:val="00016DD5"/>
    <w:rsid w:val="0002745B"/>
    <w:rsid w:val="00030F22"/>
    <w:rsid w:val="000345C9"/>
    <w:rsid w:val="000547B8"/>
    <w:rsid w:val="0005503E"/>
    <w:rsid w:val="00067154"/>
    <w:rsid w:val="00082EF5"/>
    <w:rsid w:val="00083A37"/>
    <w:rsid w:val="0008541B"/>
    <w:rsid w:val="000956DE"/>
    <w:rsid w:val="00096E3A"/>
    <w:rsid w:val="000A5459"/>
    <w:rsid w:val="000A5AB9"/>
    <w:rsid w:val="000C02A7"/>
    <w:rsid w:val="000C09E3"/>
    <w:rsid w:val="000C140E"/>
    <w:rsid w:val="000C2F78"/>
    <w:rsid w:val="000C3FE4"/>
    <w:rsid w:val="000D000E"/>
    <w:rsid w:val="000D12CC"/>
    <w:rsid w:val="000E0072"/>
    <w:rsid w:val="000F07CC"/>
    <w:rsid w:val="000F0F33"/>
    <w:rsid w:val="00101E8C"/>
    <w:rsid w:val="001041F2"/>
    <w:rsid w:val="00106FE9"/>
    <w:rsid w:val="001078BA"/>
    <w:rsid w:val="001307FC"/>
    <w:rsid w:val="00134E7C"/>
    <w:rsid w:val="0014004B"/>
    <w:rsid w:val="00140CDF"/>
    <w:rsid w:val="0014278B"/>
    <w:rsid w:val="0014334B"/>
    <w:rsid w:val="00144A53"/>
    <w:rsid w:val="001450A9"/>
    <w:rsid w:val="00145217"/>
    <w:rsid w:val="00146125"/>
    <w:rsid w:val="00150C45"/>
    <w:rsid w:val="001663F9"/>
    <w:rsid w:val="00166B19"/>
    <w:rsid w:val="0017297E"/>
    <w:rsid w:val="00173C12"/>
    <w:rsid w:val="00176AED"/>
    <w:rsid w:val="00180B8D"/>
    <w:rsid w:val="00184FC0"/>
    <w:rsid w:val="00187B43"/>
    <w:rsid w:val="0019067B"/>
    <w:rsid w:val="0019198B"/>
    <w:rsid w:val="00192D6F"/>
    <w:rsid w:val="00196962"/>
    <w:rsid w:val="001A53DB"/>
    <w:rsid w:val="001A5BF0"/>
    <w:rsid w:val="001B4122"/>
    <w:rsid w:val="001C66DA"/>
    <w:rsid w:val="001C681B"/>
    <w:rsid w:val="001D6553"/>
    <w:rsid w:val="001F0A84"/>
    <w:rsid w:val="001F5197"/>
    <w:rsid w:val="00212DB0"/>
    <w:rsid w:val="00214277"/>
    <w:rsid w:val="00214A9E"/>
    <w:rsid w:val="00214DBE"/>
    <w:rsid w:val="00216ED3"/>
    <w:rsid w:val="00217446"/>
    <w:rsid w:val="00220E7A"/>
    <w:rsid w:val="00221709"/>
    <w:rsid w:val="00222D71"/>
    <w:rsid w:val="0022307A"/>
    <w:rsid w:val="002246CA"/>
    <w:rsid w:val="002251BB"/>
    <w:rsid w:val="0023053E"/>
    <w:rsid w:val="00230693"/>
    <w:rsid w:val="00232EA7"/>
    <w:rsid w:val="00233E58"/>
    <w:rsid w:val="002350E8"/>
    <w:rsid w:val="002379E0"/>
    <w:rsid w:val="002468B8"/>
    <w:rsid w:val="00255FDF"/>
    <w:rsid w:val="00261342"/>
    <w:rsid w:val="002847CE"/>
    <w:rsid w:val="00291E79"/>
    <w:rsid w:val="0029498B"/>
    <w:rsid w:val="00295B93"/>
    <w:rsid w:val="00297B8E"/>
    <w:rsid w:val="002A0CBB"/>
    <w:rsid w:val="002A170A"/>
    <w:rsid w:val="002A1A46"/>
    <w:rsid w:val="002A32FE"/>
    <w:rsid w:val="002A5A6F"/>
    <w:rsid w:val="002A7FE9"/>
    <w:rsid w:val="002B768D"/>
    <w:rsid w:val="002C10CF"/>
    <w:rsid w:val="002C6D5B"/>
    <w:rsid w:val="002C7692"/>
    <w:rsid w:val="002D0A6F"/>
    <w:rsid w:val="002D54F0"/>
    <w:rsid w:val="002D7C27"/>
    <w:rsid w:val="002E5D98"/>
    <w:rsid w:val="002F024A"/>
    <w:rsid w:val="002F5D8C"/>
    <w:rsid w:val="00300F5C"/>
    <w:rsid w:val="003136F2"/>
    <w:rsid w:val="0031567A"/>
    <w:rsid w:val="003167FC"/>
    <w:rsid w:val="00316D0D"/>
    <w:rsid w:val="00321074"/>
    <w:rsid w:val="003305E0"/>
    <w:rsid w:val="0033077E"/>
    <w:rsid w:val="00340164"/>
    <w:rsid w:val="00340854"/>
    <w:rsid w:val="003430A1"/>
    <w:rsid w:val="0034653B"/>
    <w:rsid w:val="003514F4"/>
    <w:rsid w:val="0035209E"/>
    <w:rsid w:val="00360DF3"/>
    <w:rsid w:val="00363DED"/>
    <w:rsid w:val="003708AE"/>
    <w:rsid w:val="003722E1"/>
    <w:rsid w:val="00374B1D"/>
    <w:rsid w:val="00374D07"/>
    <w:rsid w:val="003769A2"/>
    <w:rsid w:val="003909C0"/>
    <w:rsid w:val="00394BEB"/>
    <w:rsid w:val="0039592F"/>
    <w:rsid w:val="00396C42"/>
    <w:rsid w:val="003A24E2"/>
    <w:rsid w:val="003A50BE"/>
    <w:rsid w:val="003A5D42"/>
    <w:rsid w:val="003A6FC1"/>
    <w:rsid w:val="003A7F36"/>
    <w:rsid w:val="003B334F"/>
    <w:rsid w:val="003C0D0B"/>
    <w:rsid w:val="003D54A9"/>
    <w:rsid w:val="003D6C45"/>
    <w:rsid w:val="003E3284"/>
    <w:rsid w:val="003E5C11"/>
    <w:rsid w:val="003F5D4F"/>
    <w:rsid w:val="003F667F"/>
    <w:rsid w:val="003F6ECE"/>
    <w:rsid w:val="003F7794"/>
    <w:rsid w:val="00402C6D"/>
    <w:rsid w:val="00405079"/>
    <w:rsid w:val="0040538F"/>
    <w:rsid w:val="00416835"/>
    <w:rsid w:val="00421181"/>
    <w:rsid w:val="004243A2"/>
    <w:rsid w:val="00425569"/>
    <w:rsid w:val="00442BC8"/>
    <w:rsid w:val="004462CC"/>
    <w:rsid w:val="004517E2"/>
    <w:rsid w:val="00456B24"/>
    <w:rsid w:val="004612A5"/>
    <w:rsid w:val="00461F38"/>
    <w:rsid w:val="00465350"/>
    <w:rsid w:val="00470EBB"/>
    <w:rsid w:val="004722C6"/>
    <w:rsid w:val="00482634"/>
    <w:rsid w:val="00482D6F"/>
    <w:rsid w:val="00484194"/>
    <w:rsid w:val="004915E1"/>
    <w:rsid w:val="004963F1"/>
    <w:rsid w:val="004A4189"/>
    <w:rsid w:val="004A4D24"/>
    <w:rsid w:val="004B4673"/>
    <w:rsid w:val="004C0D1A"/>
    <w:rsid w:val="004C1F28"/>
    <w:rsid w:val="004C4754"/>
    <w:rsid w:val="004C54A5"/>
    <w:rsid w:val="004C7FD9"/>
    <w:rsid w:val="004D3A52"/>
    <w:rsid w:val="00501CFE"/>
    <w:rsid w:val="00506251"/>
    <w:rsid w:val="00507A81"/>
    <w:rsid w:val="0051332E"/>
    <w:rsid w:val="00514766"/>
    <w:rsid w:val="0053234F"/>
    <w:rsid w:val="00536B18"/>
    <w:rsid w:val="00540863"/>
    <w:rsid w:val="0054223C"/>
    <w:rsid w:val="00566FEE"/>
    <w:rsid w:val="00583DD2"/>
    <w:rsid w:val="00595BE8"/>
    <w:rsid w:val="005965C6"/>
    <w:rsid w:val="005A122A"/>
    <w:rsid w:val="005A7D46"/>
    <w:rsid w:val="005C11DB"/>
    <w:rsid w:val="005C143E"/>
    <w:rsid w:val="005C6CDD"/>
    <w:rsid w:val="005C726F"/>
    <w:rsid w:val="005D40FD"/>
    <w:rsid w:val="005D5A40"/>
    <w:rsid w:val="005E117B"/>
    <w:rsid w:val="005F5B5A"/>
    <w:rsid w:val="006040E9"/>
    <w:rsid w:val="0060466F"/>
    <w:rsid w:val="00604E24"/>
    <w:rsid w:val="0061065E"/>
    <w:rsid w:val="00612958"/>
    <w:rsid w:val="00614EBD"/>
    <w:rsid w:val="00620C1B"/>
    <w:rsid w:val="00621D48"/>
    <w:rsid w:val="00625F75"/>
    <w:rsid w:val="00626F29"/>
    <w:rsid w:val="00626FC5"/>
    <w:rsid w:val="006327EC"/>
    <w:rsid w:val="006349A4"/>
    <w:rsid w:val="0063518B"/>
    <w:rsid w:val="00641585"/>
    <w:rsid w:val="00647BB9"/>
    <w:rsid w:val="00652D35"/>
    <w:rsid w:val="00665A28"/>
    <w:rsid w:val="00667A4A"/>
    <w:rsid w:val="00670366"/>
    <w:rsid w:val="006764A6"/>
    <w:rsid w:val="00693897"/>
    <w:rsid w:val="006941FE"/>
    <w:rsid w:val="00694CEB"/>
    <w:rsid w:val="00696C3B"/>
    <w:rsid w:val="006A0F73"/>
    <w:rsid w:val="006A145E"/>
    <w:rsid w:val="006A2B24"/>
    <w:rsid w:val="006A5421"/>
    <w:rsid w:val="006A74C9"/>
    <w:rsid w:val="006B0F44"/>
    <w:rsid w:val="006B3C92"/>
    <w:rsid w:val="006B4627"/>
    <w:rsid w:val="006B4D31"/>
    <w:rsid w:val="006C152A"/>
    <w:rsid w:val="006C1770"/>
    <w:rsid w:val="006C1DE7"/>
    <w:rsid w:val="006C3184"/>
    <w:rsid w:val="006C4DE0"/>
    <w:rsid w:val="006C53CB"/>
    <w:rsid w:val="006C591C"/>
    <w:rsid w:val="006C61A1"/>
    <w:rsid w:val="006D2F7A"/>
    <w:rsid w:val="006D529A"/>
    <w:rsid w:val="006D5C8A"/>
    <w:rsid w:val="006E0888"/>
    <w:rsid w:val="006E299A"/>
    <w:rsid w:val="006E435A"/>
    <w:rsid w:val="006F1CDA"/>
    <w:rsid w:val="006F6109"/>
    <w:rsid w:val="006F64FF"/>
    <w:rsid w:val="00701B93"/>
    <w:rsid w:val="00720326"/>
    <w:rsid w:val="0072276E"/>
    <w:rsid w:val="00722C9B"/>
    <w:rsid w:val="00724466"/>
    <w:rsid w:val="00725B8A"/>
    <w:rsid w:val="00730B2F"/>
    <w:rsid w:val="00733F01"/>
    <w:rsid w:val="007348B4"/>
    <w:rsid w:val="00750B4C"/>
    <w:rsid w:val="00750D55"/>
    <w:rsid w:val="007523D8"/>
    <w:rsid w:val="007536D4"/>
    <w:rsid w:val="0076061A"/>
    <w:rsid w:val="007734E1"/>
    <w:rsid w:val="007768F5"/>
    <w:rsid w:val="00780DF7"/>
    <w:rsid w:val="00783B40"/>
    <w:rsid w:val="00791873"/>
    <w:rsid w:val="007C5AC8"/>
    <w:rsid w:val="007D16A2"/>
    <w:rsid w:val="007D3B9B"/>
    <w:rsid w:val="007D5DEE"/>
    <w:rsid w:val="007D6B16"/>
    <w:rsid w:val="007E047C"/>
    <w:rsid w:val="007E2911"/>
    <w:rsid w:val="007E63D1"/>
    <w:rsid w:val="007E72F0"/>
    <w:rsid w:val="007F0C11"/>
    <w:rsid w:val="007F2EEF"/>
    <w:rsid w:val="007F349F"/>
    <w:rsid w:val="007F5F17"/>
    <w:rsid w:val="007F7FD7"/>
    <w:rsid w:val="008154B8"/>
    <w:rsid w:val="00827427"/>
    <w:rsid w:val="0083216D"/>
    <w:rsid w:val="00832551"/>
    <w:rsid w:val="0084540C"/>
    <w:rsid w:val="00853EB8"/>
    <w:rsid w:val="00854EF6"/>
    <w:rsid w:val="008630D2"/>
    <w:rsid w:val="00870473"/>
    <w:rsid w:val="0087168F"/>
    <w:rsid w:val="00876920"/>
    <w:rsid w:val="008809AA"/>
    <w:rsid w:val="0088658A"/>
    <w:rsid w:val="00886D87"/>
    <w:rsid w:val="008A2D2A"/>
    <w:rsid w:val="008A33A5"/>
    <w:rsid w:val="008A6493"/>
    <w:rsid w:val="008B3AA0"/>
    <w:rsid w:val="008C138D"/>
    <w:rsid w:val="008D2951"/>
    <w:rsid w:val="008D3CBA"/>
    <w:rsid w:val="008D5491"/>
    <w:rsid w:val="008D652D"/>
    <w:rsid w:val="008E009B"/>
    <w:rsid w:val="008F17FD"/>
    <w:rsid w:val="008F25FF"/>
    <w:rsid w:val="008F31BB"/>
    <w:rsid w:val="008F5125"/>
    <w:rsid w:val="008F6C15"/>
    <w:rsid w:val="00901766"/>
    <w:rsid w:val="00904004"/>
    <w:rsid w:val="00915D40"/>
    <w:rsid w:val="009302FB"/>
    <w:rsid w:val="00932802"/>
    <w:rsid w:val="00932994"/>
    <w:rsid w:val="00936DB5"/>
    <w:rsid w:val="00940DC5"/>
    <w:rsid w:val="009419BF"/>
    <w:rsid w:val="00946AC5"/>
    <w:rsid w:val="009553FC"/>
    <w:rsid w:val="009636E5"/>
    <w:rsid w:val="00970539"/>
    <w:rsid w:val="00970802"/>
    <w:rsid w:val="00970FAD"/>
    <w:rsid w:val="0097260A"/>
    <w:rsid w:val="009756D6"/>
    <w:rsid w:val="0097756C"/>
    <w:rsid w:val="00984E1F"/>
    <w:rsid w:val="00997352"/>
    <w:rsid w:val="009A2BAD"/>
    <w:rsid w:val="009B3559"/>
    <w:rsid w:val="009B3CAF"/>
    <w:rsid w:val="009C179F"/>
    <w:rsid w:val="009D1119"/>
    <w:rsid w:val="009D29DD"/>
    <w:rsid w:val="009D2B5F"/>
    <w:rsid w:val="009D65F8"/>
    <w:rsid w:val="009E266C"/>
    <w:rsid w:val="009E2884"/>
    <w:rsid w:val="009E6F62"/>
    <w:rsid w:val="009F1410"/>
    <w:rsid w:val="009F4387"/>
    <w:rsid w:val="009F6D63"/>
    <w:rsid w:val="00A00A28"/>
    <w:rsid w:val="00A04F5C"/>
    <w:rsid w:val="00A26281"/>
    <w:rsid w:val="00A35973"/>
    <w:rsid w:val="00A44391"/>
    <w:rsid w:val="00A61DFC"/>
    <w:rsid w:val="00A629D1"/>
    <w:rsid w:val="00A70453"/>
    <w:rsid w:val="00A72202"/>
    <w:rsid w:val="00A80BB5"/>
    <w:rsid w:val="00A814DC"/>
    <w:rsid w:val="00A93E34"/>
    <w:rsid w:val="00A954BB"/>
    <w:rsid w:val="00AA12A5"/>
    <w:rsid w:val="00AB11AD"/>
    <w:rsid w:val="00AB2479"/>
    <w:rsid w:val="00AB4896"/>
    <w:rsid w:val="00AE184B"/>
    <w:rsid w:val="00AE42EC"/>
    <w:rsid w:val="00AE77D5"/>
    <w:rsid w:val="00AF03CE"/>
    <w:rsid w:val="00AF0AE2"/>
    <w:rsid w:val="00AF0DEE"/>
    <w:rsid w:val="00AF2C42"/>
    <w:rsid w:val="00B00604"/>
    <w:rsid w:val="00B025EC"/>
    <w:rsid w:val="00B1051F"/>
    <w:rsid w:val="00B116D8"/>
    <w:rsid w:val="00B12266"/>
    <w:rsid w:val="00B15FFA"/>
    <w:rsid w:val="00B20FD6"/>
    <w:rsid w:val="00B23DCE"/>
    <w:rsid w:val="00B26EA4"/>
    <w:rsid w:val="00B3072F"/>
    <w:rsid w:val="00B4698B"/>
    <w:rsid w:val="00B46B83"/>
    <w:rsid w:val="00B5050E"/>
    <w:rsid w:val="00B53BB5"/>
    <w:rsid w:val="00B56481"/>
    <w:rsid w:val="00B56B50"/>
    <w:rsid w:val="00B67A2E"/>
    <w:rsid w:val="00B7003B"/>
    <w:rsid w:val="00B73C98"/>
    <w:rsid w:val="00B74CE6"/>
    <w:rsid w:val="00B75C3B"/>
    <w:rsid w:val="00B8558A"/>
    <w:rsid w:val="00B94756"/>
    <w:rsid w:val="00B95E41"/>
    <w:rsid w:val="00B96219"/>
    <w:rsid w:val="00BB0B16"/>
    <w:rsid w:val="00BC165F"/>
    <w:rsid w:val="00BC367B"/>
    <w:rsid w:val="00BC405A"/>
    <w:rsid w:val="00BD2F7D"/>
    <w:rsid w:val="00BD4E93"/>
    <w:rsid w:val="00BE38AB"/>
    <w:rsid w:val="00BE5058"/>
    <w:rsid w:val="00BE5851"/>
    <w:rsid w:val="00BE778E"/>
    <w:rsid w:val="00BF4BEB"/>
    <w:rsid w:val="00BF59F5"/>
    <w:rsid w:val="00C00D2D"/>
    <w:rsid w:val="00C1149E"/>
    <w:rsid w:val="00C14A78"/>
    <w:rsid w:val="00C1777E"/>
    <w:rsid w:val="00C20F0C"/>
    <w:rsid w:val="00C23D44"/>
    <w:rsid w:val="00C2426C"/>
    <w:rsid w:val="00C2536A"/>
    <w:rsid w:val="00C41E75"/>
    <w:rsid w:val="00C46F03"/>
    <w:rsid w:val="00C51AA2"/>
    <w:rsid w:val="00C5690E"/>
    <w:rsid w:val="00C66EC7"/>
    <w:rsid w:val="00C731DA"/>
    <w:rsid w:val="00C75F72"/>
    <w:rsid w:val="00C8681A"/>
    <w:rsid w:val="00C86C9C"/>
    <w:rsid w:val="00C87D39"/>
    <w:rsid w:val="00C911C3"/>
    <w:rsid w:val="00C9340A"/>
    <w:rsid w:val="00C94FCD"/>
    <w:rsid w:val="00C97D5B"/>
    <w:rsid w:val="00CA298B"/>
    <w:rsid w:val="00CA364B"/>
    <w:rsid w:val="00CA42F2"/>
    <w:rsid w:val="00CA4A4E"/>
    <w:rsid w:val="00CA7D94"/>
    <w:rsid w:val="00CB23B3"/>
    <w:rsid w:val="00CC0019"/>
    <w:rsid w:val="00CC1171"/>
    <w:rsid w:val="00CC2CF8"/>
    <w:rsid w:val="00CC48A3"/>
    <w:rsid w:val="00CD20AD"/>
    <w:rsid w:val="00CD575A"/>
    <w:rsid w:val="00CE2D9A"/>
    <w:rsid w:val="00CE4C22"/>
    <w:rsid w:val="00CF44BC"/>
    <w:rsid w:val="00CF6C58"/>
    <w:rsid w:val="00D019C0"/>
    <w:rsid w:val="00D027AE"/>
    <w:rsid w:val="00D03781"/>
    <w:rsid w:val="00D12CE0"/>
    <w:rsid w:val="00D174F2"/>
    <w:rsid w:val="00D455CB"/>
    <w:rsid w:val="00D47F1C"/>
    <w:rsid w:val="00D525A2"/>
    <w:rsid w:val="00D5339D"/>
    <w:rsid w:val="00D54148"/>
    <w:rsid w:val="00D5459C"/>
    <w:rsid w:val="00D552D2"/>
    <w:rsid w:val="00D61F45"/>
    <w:rsid w:val="00D64C97"/>
    <w:rsid w:val="00D665CA"/>
    <w:rsid w:val="00D70D63"/>
    <w:rsid w:val="00D72410"/>
    <w:rsid w:val="00D73735"/>
    <w:rsid w:val="00D75579"/>
    <w:rsid w:val="00D75A17"/>
    <w:rsid w:val="00D81B89"/>
    <w:rsid w:val="00D8240F"/>
    <w:rsid w:val="00D9351F"/>
    <w:rsid w:val="00D96A87"/>
    <w:rsid w:val="00D96EF5"/>
    <w:rsid w:val="00DA31AD"/>
    <w:rsid w:val="00DA7F0B"/>
    <w:rsid w:val="00DB4D77"/>
    <w:rsid w:val="00DC2CA5"/>
    <w:rsid w:val="00DD58F7"/>
    <w:rsid w:val="00DD7BA8"/>
    <w:rsid w:val="00DE3297"/>
    <w:rsid w:val="00DE6990"/>
    <w:rsid w:val="00DE6E9F"/>
    <w:rsid w:val="00DE754D"/>
    <w:rsid w:val="00DE7F58"/>
    <w:rsid w:val="00DF0B9A"/>
    <w:rsid w:val="00DF3C3F"/>
    <w:rsid w:val="00E00745"/>
    <w:rsid w:val="00E056A5"/>
    <w:rsid w:val="00E10725"/>
    <w:rsid w:val="00E201E3"/>
    <w:rsid w:val="00E30385"/>
    <w:rsid w:val="00E35026"/>
    <w:rsid w:val="00E37228"/>
    <w:rsid w:val="00E45726"/>
    <w:rsid w:val="00E45EA3"/>
    <w:rsid w:val="00E479CF"/>
    <w:rsid w:val="00E540AA"/>
    <w:rsid w:val="00E54809"/>
    <w:rsid w:val="00E57456"/>
    <w:rsid w:val="00E616AD"/>
    <w:rsid w:val="00E625F7"/>
    <w:rsid w:val="00E66A9D"/>
    <w:rsid w:val="00E66B49"/>
    <w:rsid w:val="00E8082A"/>
    <w:rsid w:val="00E8243C"/>
    <w:rsid w:val="00E83FDC"/>
    <w:rsid w:val="00E86DFB"/>
    <w:rsid w:val="00E92634"/>
    <w:rsid w:val="00EA2931"/>
    <w:rsid w:val="00EA5F40"/>
    <w:rsid w:val="00EB0642"/>
    <w:rsid w:val="00EC36CF"/>
    <w:rsid w:val="00EC7114"/>
    <w:rsid w:val="00ED54F0"/>
    <w:rsid w:val="00EE0784"/>
    <w:rsid w:val="00EE081C"/>
    <w:rsid w:val="00EE5F65"/>
    <w:rsid w:val="00EF2478"/>
    <w:rsid w:val="00EF5454"/>
    <w:rsid w:val="00F00879"/>
    <w:rsid w:val="00F021AA"/>
    <w:rsid w:val="00F11F20"/>
    <w:rsid w:val="00F23D97"/>
    <w:rsid w:val="00F3133A"/>
    <w:rsid w:val="00F33269"/>
    <w:rsid w:val="00F42749"/>
    <w:rsid w:val="00F4419C"/>
    <w:rsid w:val="00F5116D"/>
    <w:rsid w:val="00F520F9"/>
    <w:rsid w:val="00F60229"/>
    <w:rsid w:val="00F63333"/>
    <w:rsid w:val="00F64F88"/>
    <w:rsid w:val="00F65E9E"/>
    <w:rsid w:val="00F75648"/>
    <w:rsid w:val="00F806EF"/>
    <w:rsid w:val="00F91068"/>
    <w:rsid w:val="00FA0A1F"/>
    <w:rsid w:val="00FA1D90"/>
    <w:rsid w:val="00FA6E84"/>
    <w:rsid w:val="00FB3C0F"/>
    <w:rsid w:val="00FB3F15"/>
    <w:rsid w:val="00FC334F"/>
    <w:rsid w:val="00FD3A9A"/>
    <w:rsid w:val="00FD41F6"/>
    <w:rsid w:val="00FD42B3"/>
    <w:rsid w:val="00FE6E9C"/>
    <w:rsid w:val="00FF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A81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BE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D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0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D1A"/>
  </w:style>
  <w:style w:type="paragraph" w:styleId="Footer">
    <w:name w:val="footer"/>
    <w:basedOn w:val="Normal"/>
    <w:link w:val="FooterChar"/>
    <w:uiPriority w:val="99"/>
    <w:unhideWhenUsed/>
    <w:rsid w:val="004C0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D1A"/>
  </w:style>
  <w:style w:type="paragraph" w:styleId="ListParagraph">
    <w:name w:val="List Paragraph"/>
    <w:basedOn w:val="Normal"/>
    <w:link w:val="ListParagraphChar"/>
    <w:uiPriority w:val="34"/>
    <w:qFormat/>
    <w:rsid w:val="00C87D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95B93"/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295B93"/>
    <w:pPr>
      <w:ind w:left="720"/>
    </w:pPr>
    <w:rPr>
      <w:rFonts w:eastAsia="Cambria"/>
      <w:sz w:val="20"/>
      <w:szCs w:val="20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295B93"/>
    <w:rPr>
      <w:rFonts w:ascii="Calibri" w:eastAsia="Cambria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27AE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BF4BE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3B334F"/>
    <w:rPr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nhideWhenUsed/>
    <w:rsid w:val="00BE5851"/>
    <w:pPr>
      <w:spacing w:after="120" w:line="480" w:lineRule="auto"/>
      <w:ind w:left="360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5851"/>
    <w:rPr>
      <w:rFonts w:eastAsia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A81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BE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D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0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D1A"/>
  </w:style>
  <w:style w:type="paragraph" w:styleId="Footer">
    <w:name w:val="footer"/>
    <w:basedOn w:val="Normal"/>
    <w:link w:val="FooterChar"/>
    <w:uiPriority w:val="99"/>
    <w:unhideWhenUsed/>
    <w:rsid w:val="004C0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D1A"/>
  </w:style>
  <w:style w:type="paragraph" w:styleId="ListParagraph">
    <w:name w:val="List Paragraph"/>
    <w:basedOn w:val="Normal"/>
    <w:link w:val="ListParagraphChar"/>
    <w:uiPriority w:val="34"/>
    <w:qFormat/>
    <w:rsid w:val="00C87D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95B93"/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295B93"/>
    <w:pPr>
      <w:ind w:left="720"/>
    </w:pPr>
    <w:rPr>
      <w:rFonts w:eastAsia="Cambria"/>
      <w:sz w:val="20"/>
      <w:szCs w:val="20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295B93"/>
    <w:rPr>
      <w:rFonts w:ascii="Calibri" w:eastAsia="Cambria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27AE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BF4BE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3B334F"/>
    <w:rPr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nhideWhenUsed/>
    <w:rsid w:val="00BE5851"/>
    <w:pPr>
      <w:spacing w:after="120" w:line="480" w:lineRule="auto"/>
      <w:ind w:left="360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5851"/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228">
          <w:marLeft w:val="14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9849">
          <w:marLeft w:val="7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82">
          <w:marLeft w:val="14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66">
          <w:marLeft w:val="14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5006">
          <w:marLeft w:val="7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689">
          <w:marLeft w:val="7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0111">
          <w:marLeft w:val="145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0854">
          <w:marLeft w:val="14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7979">
          <w:marLeft w:val="14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45301-1A58-4820-8A5C-852AFD67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2014-07-14T06:22:00Z</cp:lastPrinted>
  <dcterms:created xsi:type="dcterms:W3CDTF">2014-07-14T06:45:00Z</dcterms:created>
  <dcterms:modified xsi:type="dcterms:W3CDTF">2014-07-14T06:45:00Z</dcterms:modified>
</cp:coreProperties>
</file>